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C48" w:rsidRDefault="00F90C48" w:rsidP="00F90C48">
      <w:pPr>
        <w:jc w:val="both"/>
      </w:pPr>
    </w:p>
    <w:p w:rsidR="00F90C48" w:rsidRPr="00F90C48" w:rsidRDefault="00F90C48" w:rsidP="00F90C48">
      <w:pPr>
        <w:shd w:val="clear" w:color="auto" w:fill="FFFFFF"/>
        <w:spacing w:after="0" w:line="300" w:lineRule="atLeast"/>
        <w:jc w:val="center"/>
        <w:outlineLvl w:val="0"/>
        <w:rPr>
          <w:rFonts w:ascii="Arial" w:eastAsia="Times New Roman" w:hAnsi="Arial" w:cs="Arial"/>
          <w:b/>
          <w:color w:val="000000"/>
          <w:kern w:val="36"/>
          <w:sz w:val="48"/>
          <w:szCs w:val="48"/>
          <w:lang w:eastAsia="ru-RU"/>
        </w:rPr>
      </w:pPr>
      <w:r w:rsidRPr="00F90C48">
        <w:rPr>
          <w:rFonts w:ascii="Arial" w:eastAsia="Times New Roman" w:hAnsi="Arial" w:cs="Arial"/>
          <w:b/>
          <w:color w:val="000000"/>
          <w:kern w:val="36"/>
          <w:sz w:val="48"/>
          <w:szCs w:val="48"/>
          <w:lang w:eastAsia="ru-RU"/>
        </w:rPr>
        <w:t>Знаки ГТО помогут выпускникам при поступлении в ВУЗ</w:t>
      </w:r>
    </w:p>
    <w:p w:rsidR="00F90C48" w:rsidRPr="00F90C48" w:rsidRDefault="00F90C48" w:rsidP="00F90C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90C4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Всероссийский физкультурно-спортивный комплекс «Готов к труду и обороне» уверенно шагает по стране и привлекает всё больше и больше участников, ведь выполнение нормативов комплекса – это не соревнования, а, в первую очередь, личная заинтересованность каждого в проверке своей физической подготовки.</w:t>
      </w:r>
    </w:p>
    <w:p w:rsidR="00F90C48" w:rsidRPr="00F90C48" w:rsidRDefault="00F90C48" w:rsidP="00F90C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90C4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А для будущих выпускников знак отличия, полученный после выполнения комплекса, - еще и </w:t>
      </w:r>
      <w:r w:rsidRPr="00F90C48">
        <w:rPr>
          <w:rFonts w:ascii="Arial" w:eastAsia="Times New Roman" w:hAnsi="Arial" w:cs="Arial"/>
          <w:b/>
          <w:color w:val="333333"/>
          <w:sz w:val="27"/>
          <w:szCs w:val="27"/>
          <w:lang w:eastAsia="ru-RU"/>
        </w:rPr>
        <w:t>дополнительные баллы к ЕГЭ при поступлении в ВУЗ.</w:t>
      </w:r>
      <w:r w:rsidRPr="00F90C4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 </w:t>
      </w:r>
    </w:p>
    <w:p w:rsidR="00F90C48" w:rsidRPr="00F90C48" w:rsidRDefault="00F90C48" w:rsidP="00F90C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90C48">
        <w:rPr>
          <w:rFonts w:ascii="Arial" w:eastAsia="Times New Roman" w:hAnsi="Arial" w:cs="Arial"/>
          <w:b/>
          <w:color w:val="333333"/>
          <w:sz w:val="27"/>
          <w:szCs w:val="27"/>
          <w:lang w:eastAsia="ru-RU"/>
        </w:rPr>
        <w:t>Хорошая новость</w:t>
      </w:r>
      <w:r w:rsidRPr="00F90C4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– Министерство образования и науки РФ предложило начислять дополнительные баллы к результатам ЕГЭ за серебряный и бронзовый знаки отличия комплекса ГТО, чтобы изменить отношение к ценности систематических занятий физической культурой и спортом. Точнее сказать, в 2022 году при поступлении в ВУЗ абитуриент может рассчитывать на дополнительные баллы, не только имея </w:t>
      </w:r>
      <w:r w:rsidRPr="00F90C48">
        <w:rPr>
          <w:rFonts w:ascii="Arial" w:eastAsia="Times New Roman" w:hAnsi="Arial" w:cs="Arial"/>
          <w:b/>
          <w:color w:val="333333"/>
          <w:sz w:val="27"/>
          <w:szCs w:val="27"/>
          <w:lang w:eastAsia="ru-RU"/>
        </w:rPr>
        <w:t>золотой знак отличия, но серебро и бронза</w:t>
      </w:r>
      <w:r w:rsidRPr="00F90C4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также принесут эти баллы.</w:t>
      </w:r>
    </w:p>
    <w:p w:rsidR="00F90C48" w:rsidRPr="00F90C48" w:rsidRDefault="00F90C48" w:rsidP="00F90C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90C4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Для выполнения нормативов комплекса ГТО Центр тестирования 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Кантемировского района</w:t>
      </w:r>
      <w:r w:rsidRPr="00F90C4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предоставляет все условия. Пришли, себя проверили, выполнили нормативы, - в итоге получили заслуженный знак отличия комплекса ГТО.</w:t>
      </w:r>
    </w:p>
    <w:p w:rsidR="00F90C48" w:rsidRDefault="00F90C48" w:rsidP="00F90C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90C4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Дорогие наши выпускники, мы ждем вас на тестирование уже сегодня! </w:t>
      </w:r>
    </w:p>
    <w:p w:rsidR="00F90C48" w:rsidRDefault="00F90C48" w:rsidP="00F90C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90C4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Для получения знака отличия Вам необходимо выполнить 9 видов нормативов комплекса ГТО (4 основных, 5 дополнительных) до 31 марта 2023 года.</w:t>
      </w:r>
      <w:r w:rsidRPr="00F90C48">
        <w:rPr>
          <w:rFonts w:ascii="Arial" w:eastAsia="Times New Roman" w:hAnsi="Arial" w:cs="Arial"/>
          <w:color w:val="333333"/>
          <w:sz w:val="27"/>
          <w:szCs w:val="27"/>
          <w:lang w:eastAsia="ru-RU"/>
        </w:rPr>
        <w:drawing>
          <wp:inline distT="0" distB="0" distL="0" distR="0" wp14:anchorId="5F798F8B" wp14:editId="5584BDF5">
            <wp:extent cx="152400" cy="152400"/>
            <wp:effectExtent l="0" t="0" r="0" b="0"/>
            <wp:docPr id="6" name="Рисунок 6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❗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0C48">
        <w:rPr>
          <w:rFonts w:ascii="Arial" w:eastAsia="Times New Roman" w:hAnsi="Arial" w:cs="Arial"/>
          <w:color w:val="333333"/>
          <w:sz w:val="27"/>
          <w:szCs w:val="27"/>
          <w:lang w:eastAsia="ru-RU"/>
        </w:rPr>
        <w:drawing>
          <wp:inline distT="0" distB="0" distL="0" distR="0" wp14:anchorId="60784083" wp14:editId="004FB9A3">
            <wp:extent cx="152400" cy="152400"/>
            <wp:effectExtent l="0" t="0" r="0" b="0"/>
            <wp:docPr id="7" name="Рисунок 7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❗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0C48">
        <w:rPr>
          <w:rFonts w:ascii="Arial" w:eastAsia="Times New Roman" w:hAnsi="Arial" w:cs="Arial"/>
          <w:color w:val="333333"/>
          <w:sz w:val="27"/>
          <w:szCs w:val="27"/>
          <w:lang w:eastAsia="ru-RU"/>
        </w:rPr>
        <w:drawing>
          <wp:inline distT="0" distB="0" distL="0" distR="0" wp14:anchorId="0D913FBD" wp14:editId="1846FEDF">
            <wp:extent cx="152400" cy="152400"/>
            <wp:effectExtent l="0" t="0" r="0" b="0"/>
            <wp:docPr id="8" name="Рисунок 8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❗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C48" w:rsidRDefault="00F90C48" w:rsidP="00F90C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90C4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Выполнив все нормативы до конца отчетного 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периода до </w:t>
      </w:r>
      <w:proofErr w:type="gramStart"/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этого времени</w:t>
      </w:r>
      <w:proofErr w:type="gramEnd"/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r w:rsidRPr="00F90C4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вы можете быть уверены и спокойны, потому что свой знак отличия получите до «Последнего звонка».</w:t>
      </w:r>
    </w:p>
    <w:p w:rsidR="00364F38" w:rsidRDefault="00F90C48" w:rsidP="00F90C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Центре тестирования </w:t>
      </w:r>
      <w:r w:rsidR="00364F38">
        <w:rPr>
          <w:rFonts w:ascii="Arial" w:hAnsi="Arial" w:cs="Arial"/>
          <w:color w:val="333333"/>
          <w:sz w:val="27"/>
          <w:szCs w:val="27"/>
          <w:shd w:val="clear" w:color="auto" w:fill="FFFFFF"/>
        </w:rPr>
        <w:t>Кантемировского муниципального района расположен по адресу Победы, д.17, с 8.00 до 17.00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.</w:t>
      </w:r>
      <w:r w:rsidR="00364F38"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</w:t>
      </w:r>
    </w:p>
    <w:p w:rsidR="00F90C48" w:rsidRDefault="00364F38" w:rsidP="00F90C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608E26D" wp14:editId="2DE355CD">
            <wp:simplePos x="0" y="0"/>
            <wp:positionH relativeFrom="column">
              <wp:posOffset>2380615</wp:posOffset>
            </wp:positionH>
            <wp:positionV relativeFrom="paragraph">
              <wp:posOffset>69215</wp:posOffset>
            </wp:positionV>
            <wp:extent cx="3384550" cy="2027555"/>
            <wp:effectExtent l="0" t="0" r="6350" b="0"/>
            <wp:wrapNone/>
            <wp:docPr id="9" name="Рисунок 9" descr="https://i.mycdn.me/i?r=AzEPZsRbOZEKgBhR0XGMT1RkhxjwLt_MMwxRUeh0TvyQfaaKTM5SRkZCeTgDn6uOy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.mycdn.me/i?r=AzEPZsRbOZEKgBhR0XGMT1RkhxjwLt_MMwxRUeh0TvyQfaaKTM5SRkZCeTgDn6uOyi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080" cy="2032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Телефон:8 (47367)6-37-96</w:t>
      </w:r>
    </w:p>
    <w:p w:rsidR="00364F38" w:rsidRPr="00F90C48" w:rsidRDefault="00364F38" w:rsidP="00F90C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sectPr w:rsidR="00364F38" w:rsidRPr="00F90C48" w:rsidSect="00364F38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91895"/>
    <w:multiLevelType w:val="multilevel"/>
    <w:tmpl w:val="5EF65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C48"/>
    <w:rsid w:val="00364F38"/>
    <w:rsid w:val="00E62AE9"/>
    <w:rsid w:val="00F90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F93BB"/>
  <w15:chartTrackingRefBased/>
  <w15:docId w15:val="{0F8E3E3B-05A6-432C-87F9-6221446ED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90C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0C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js-show-counter">
    <w:name w:val="js-show-counter"/>
    <w:basedOn w:val="a0"/>
    <w:rsid w:val="00F90C48"/>
  </w:style>
  <w:style w:type="character" w:styleId="a3">
    <w:name w:val="Hyperlink"/>
    <w:basedOn w:val="a0"/>
    <w:uiPriority w:val="99"/>
    <w:semiHidden/>
    <w:unhideWhenUsed/>
    <w:rsid w:val="00F90C4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90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4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4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9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7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92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6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1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15796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9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24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0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7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543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5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08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9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90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47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СПОРТ</dc:creator>
  <cp:keywords/>
  <dc:description/>
  <cp:lastModifiedBy>СПОРТ</cp:lastModifiedBy>
  <cp:revision>2</cp:revision>
  <dcterms:created xsi:type="dcterms:W3CDTF">2022-12-09T06:14:00Z</dcterms:created>
  <dcterms:modified xsi:type="dcterms:W3CDTF">2022-12-09T06:32:00Z</dcterms:modified>
</cp:coreProperties>
</file>