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02217" w:rsidRPr="00F02217">
        <w:rPr>
          <w:rFonts w:ascii="Times New Roman" w:hAnsi="Times New Roman" w:cs="Times New Roman"/>
          <w:b/>
          <w:sz w:val="24"/>
          <w:szCs w:val="24"/>
        </w:rPr>
        <w:t>Зайцевском</w:t>
      </w:r>
      <w:proofErr w:type="spellEnd"/>
      <w:r w:rsidR="00A70356" w:rsidRPr="00F0221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F02217" w:rsidRPr="00F02217" w:rsidRDefault="00A70356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Кантемировско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F02217">
        <w:rPr>
          <w:rFonts w:ascii="Times New Roman" w:hAnsi="Times New Roman" w:cs="Times New Roman"/>
          <w:b/>
          <w:sz w:val="24"/>
          <w:szCs w:val="24"/>
        </w:rPr>
        <w:t>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н</w:t>
      </w:r>
      <w:r w:rsidRPr="00F02217">
        <w:rPr>
          <w:rFonts w:ascii="Times New Roman" w:hAnsi="Times New Roman" w:cs="Times New Roman"/>
          <w:b/>
          <w:sz w:val="24"/>
          <w:szCs w:val="24"/>
        </w:rPr>
        <w:t>а</w:t>
      </w:r>
      <w:r w:rsidR="00F02217" w:rsidRPr="00F02217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358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за 20</w:t>
      </w:r>
      <w:r w:rsidR="00114E84">
        <w:rPr>
          <w:rFonts w:ascii="Times New Roman" w:hAnsi="Times New Roman" w:cs="Times New Roman"/>
          <w:b/>
          <w:sz w:val="24"/>
          <w:szCs w:val="24"/>
        </w:rPr>
        <w:t>2</w:t>
      </w:r>
      <w:r w:rsidR="00D05BCE">
        <w:rPr>
          <w:rFonts w:ascii="Times New Roman" w:hAnsi="Times New Roman" w:cs="Times New Roman"/>
          <w:b/>
          <w:sz w:val="24"/>
          <w:szCs w:val="24"/>
        </w:rPr>
        <w:t>1</w:t>
      </w:r>
      <w:r w:rsidRPr="00F022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217" w:rsidRPr="00F02217" w:rsidRDefault="00F02217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BCE" w:rsidRDefault="006B0D6F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21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Во исполнение Плана мероприятий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противодействию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коррупции в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Зайцевском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Кантемировского муниципального р</w:t>
      </w:r>
      <w:r w:rsidR="00D05BCE">
        <w:rPr>
          <w:rFonts w:ascii="Times New Roman" w:hAnsi="Times New Roman" w:cs="Times New Roman"/>
          <w:bCs/>
          <w:sz w:val="24"/>
          <w:szCs w:val="24"/>
        </w:rPr>
        <w:t>айона Воронежской области на 2021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-202</w:t>
      </w:r>
      <w:r w:rsidR="00D05BCE">
        <w:rPr>
          <w:rFonts w:ascii="Times New Roman" w:hAnsi="Times New Roman" w:cs="Times New Roman"/>
          <w:bCs/>
          <w:sz w:val="24"/>
          <w:szCs w:val="24"/>
        </w:rPr>
        <w:t>3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, утвержденного распоряжением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D05BCE">
        <w:rPr>
          <w:rFonts w:ascii="Times New Roman" w:hAnsi="Times New Roman" w:cs="Times New Roman"/>
          <w:bCs/>
          <w:sz w:val="24"/>
          <w:szCs w:val="24"/>
        </w:rPr>
        <w:t>от 11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</w:t>
      </w:r>
      <w:r w:rsidR="00D05BCE">
        <w:rPr>
          <w:rFonts w:ascii="Times New Roman" w:hAnsi="Times New Roman" w:cs="Times New Roman"/>
          <w:bCs/>
          <w:sz w:val="24"/>
          <w:szCs w:val="24"/>
        </w:rPr>
        <w:t xml:space="preserve">01.2021 года №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1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-р, администрацией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E9043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Кантемировского муниципального района выполнены следующие мероприятия:</w:t>
      </w:r>
    </w:p>
    <w:tbl>
      <w:tblPr>
        <w:tblpPr w:leftFromText="180" w:rightFromText="180" w:vertAnchor="text" w:horzAnchor="margin" w:tblpX="-492" w:tblpY="145"/>
        <w:tblW w:w="10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2"/>
        <w:gridCol w:w="4395"/>
        <w:gridCol w:w="5244"/>
      </w:tblGrid>
      <w:tr w:rsidR="00D05BCE" w:rsidRPr="00D05BCE" w:rsidTr="006E6214">
        <w:trPr>
          <w:trHeight w:val="4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6E6214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6E621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6E6214" w:rsidRDefault="00D05BCE" w:rsidP="006E6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1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6E6214" w:rsidRDefault="00D05BCE" w:rsidP="006E62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14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мероприятия</w:t>
            </w:r>
          </w:p>
        </w:tc>
      </w:tr>
      <w:tr w:rsidR="00D05BCE" w:rsidRPr="00D05BCE" w:rsidTr="006E6214">
        <w:trPr>
          <w:trHeight w:val="2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8C0D0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 целях приведения в соответствие с действующим законодательством, направленным на реализацию мер по противодействию коррупции</w:t>
            </w:r>
          </w:p>
          <w:p w:rsidR="008C0D0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 </w:t>
            </w:r>
            <w:r w:rsid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Советом народных депутатов </w:t>
            </w:r>
            <w:proofErr w:type="spellStart"/>
            <w:r w:rsid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в 2021 году приняты следующие нормативные правовые акты:</w:t>
            </w:r>
          </w:p>
          <w:p w:rsidR="00EC613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-Решение №35 от 09.02.</w:t>
            </w:r>
            <w:r w:rsidRPr="00EC61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2021г 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 "О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наличии)";</w:t>
            </w:r>
          </w:p>
          <w:p w:rsidR="00EC6130" w:rsidRPr="00EC613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-Решение №47 от 14.05.2021г 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"О внесении изменений в решение СНД ЗСП от 12.04.2016г №39 "Об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      </w:r>
            <w:proofErr w:type="spellStart"/>
            <w:r w:rsidRPr="00EC6130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Кантемировского муниципального района и членов их семей на официальных сайтах органов местного самоуправления </w:t>
            </w:r>
            <w:proofErr w:type="spellStart"/>
            <w:r w:rsidRPr="00EC6130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EC61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Кантемировского муниципального района  и предоставление этих сведений средствам массовой информации для опубликования";</w:t>
            </w:r>
          </w:p>
          <w:p w:rsidR="008C0D0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Решение №</w:t>
            </w:r>
            <w:r w:rsidR="008C0D00" w:rsidRP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56 </w:t>
            </w:r>
            <w:r w:rsid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 15.11.2021</w:t>
            </w:r>
            <w:r w:rsidR="008C0D00" w:rsidRPr="008C0D0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 "</w:t>
            </w:r>
            <w:r w:rsidR="008C0D00" w:rsidRPr="008C0D00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 сообщении отдельными категориями лиц</w:t>
            </w:r>
            <w:r w:rsidR="008C0D00" w:rsidRPr="008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D00" w:rsidRPr="008C0D00">
              <w:rPr>
                <w:rFonts w:ascii="Times New Roman" w:eastAsia="Calibri" w:hAnsi="Times New Roman" w:cs="Times New Roman"/>
                <w:sz w:val="20"/>
                <w:szCs w:val="20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  <w:r w:rsidR="008C0D00" w:rsidRPr="008C0D0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C0D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0D0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0D00">
              <w:rPr>
                <w:rFonts w:ascii="Times New Roman" w:hAnsi="Times New Roman" w:cs="Times New Roman"/>
                <w:sz w:val="20"/>
                <w:szCs w:val="20"/>
              </w:rPr>
              <w:t>Решение №57 от 15.11.2021г</w:t>
            </w:r>
            <w:r w:rsidR="008C0D00" w:rsidRPr="0085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00" w:rsidRPr="008C0D00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уведомления муниципальным служащим администрации </w:t>
            </w:r>
            <w:proofErr w:type="spellStart"/>
            <w:r w:rsidR="008C0D00" w:rsidRPr="008C0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Зайцевского</w:t>
            </w:r>
            <w:proofErr w:type="spellEnd"/>
            <w:r w:rsidR="008C0D00" w:rsidRPr="008C0D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 выполнении иной оплачиваемой работы"</w:t>
            </w:r>
            <w:r w:rsidR="008C0D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4253" w:rsidRPr="00384253" w:rsidRDefault="00384253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-Решение №75 от 27.12.2021г </w:t>
            </w:r>
            <w:r w:rsidRPr="0038425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r w:rsidRPr="00384253">
              <w:rPr>
                <w:rStyle w:val="FontStyle11"/>
                <w:color w:val="000000" w:themeColor="text1"/>
                <w:sz w:val="20"/>
                <w:szCs w:val="20"/>
              </w:rPr>
              <w:t xml:space="preserve">и </w:t>
            </w:r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      </w:r>
            <w:proofErr w:type="spellStart"/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384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и представления этих сведений средствам массовой информации для опубликования".</w:t>
            </w:r>
          </w:p>
          <w:p w:rsidR="00EC6130" w:rsidRDefault="00EC6130" w:rsidP="00EC613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2. 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в 2021 году приняты следующие нормативные правовые акты:</w:t>
            </w:r>
          </w:p>
          <w:p w:rsidR="00EC6130" w:rsidRPr="00EC6130" w:rsidRDefault="00EC6130" w:rsidP="00EC613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EC61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№7 от 09.02.2021г "</w:t>
            </w:r>
            <w:r w:rsidRPr="00EC6130">
              <w:rPr>
                <w:rFonts w:ascii="Times New Roman" w:hAnsi="Times New Roman" w:cs="Times New Roman"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года";</w:t>
            </w:r>
          </w:p>
          <w:p w:rsidR="008C0D00" w:rsidRDefault="00EC6130" w:rsidP="008C0D0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-Распоряжение №1-р от 11.01.2021г "Об утверждении Плана мероприятий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сельском поселении Кантемировского муниципального района Воронежской области на 2021-2023 годы";</w:t>
            </w:r>
          </w:p>
          <w:p w:rsidR="00EC6130" w:rsidRPr="008C0D00" w:rsidRDefault="00EC6130" w:rsidP="00EC613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-Распоряжение №2-р от 11.01.2021г "Об утверждении Карты коррупционных рисков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Кантемировского муниципального района Воронежской области на 2021 год"</w:t>
            </w:r>
            <w:r w:rsidR="003842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Мониторинг проведения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антикоррупционной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экспертизы муниципальных правовых актов и проектов муниципальных правовых актов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9F" w:rsidRPr="009307F5" w:rsidRDefault="00277B9F" w:rsidP="00277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решением СНД ЗСП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 05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.04.2016г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Совета народных депутатов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постановлением администрации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</w:t>
            </w:r>
            <w:r w:rsidR="009307F5"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 поселения от  12.04.2016г №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42 «Об утверждении Порядка проведения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</w:t>
            </w:r>
            <w:r w:rsidR="009307F5"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30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 № 96. </w:t>
            </w:r>
          </w:p>
          <w:p w:rsidR="00277B9F" w:rsidRPr="009307F5" w:rsidRDefault="009307F5" w:rsidP="00277B9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>За 2021</w:t>
            </w:r>
            <w:r w:rsidR="00277B9F"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</w:t>
            </w:r>
            <w:proofErr w:type="spellStart"/>
            <w:r w:rsidR="00277B9F"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="00277B9F" w:rsidRPr="009307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="00277B9F" w:rsidRPr="009307F5">
              <w:rPr>
                <w:rFonts w:ascii="Times New Roman" w:hAnsi="Times New Roman" w:cs="Times New Roman"/>
                <w:sz w:val="20"/>
                <w:szCs w:val="20"/>
              </w:rPr>
              <w:t>Коррупциногенных</w:t>
            </w:r>
            <w:proofErr w:type="spellEnd"/>
            <w:r w:rsidR="00277B9F"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  <w:p w:rsidR="009307F5" w:rsidRPr="009307F5" w:rsidRDefault="009307F5" w:rsidP="009307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Учет результатов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в администрации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ведется ведущим специалистом администрации и регистрируется в Журнале учета. В 2021 году </w:t>
            </w:r>
            <w:proofErr w:type="spellStart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9307F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была проведена в отношении 40 проектов и 40 нормативных правовых актов органов местного самоуправления.</w:t>
            </w:r>
          </w:p>
          <w:p w:rsidR="00D05BCE" w:rsidRPr="00D05BCE" w:rsidRDefault="009307F5" w:rsidP="009307F5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307F5">
              <w:rPr>
                <w:rFonts w:ascii="Times New Roman" w:hAnsi="Times New Roman" w:cs="Times New Roman"/>
                <w:sz w:val="20"/>
                <w:szCs w:val="20"/>
              </w:rPr>
              <w:t>Проекты нормативных правовых актов размещаются н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 сайте администрации поселения с целью проведения независимой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сельского поселения положений законодательства Российской Федерации о противодействии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3453F9" w:rsidP="003453F9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Главой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>Зайцевск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обеспечивается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оведение до лиц, замещающих должности муниципальной службы в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положений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актов Воронежской области, Кантемировского муниципального района и </w:t>
            </w:r>
            <w:proofErr w:type="spellStart"/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направленных на совершенствование мер противодействия коррупции.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течении 2021 года м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униципальные служащие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ознакомлены с нормами </w:t>
            </w:r>
            <w:proofErr w:type="spellStart"/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под роспись. На оперативных совещаниях, проводимых в администрации,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муниципальных служащих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главой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доводилась информация </w:t>
            </w:r>
            <w:r w:rsidR="00BE4341" w:rsidRPr="00FD07CD">
              <w:rPr>
                <w:rFonts w:ascii="Times New Roman" w:hAnsi="Times New Roman" w:cs="Times New Roman"/>
                <w:sz w:val="20"/>
                <w:szCs w:val="20"/>
              </w:rPr>
              <w:t>о новеллах в законодательстве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8874E1" w:rsidP="0020561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20561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Мероприятия по сбору </w:t>
            </w:r>
            <w:r w:rsidR="00205610"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  <w:r w:rsidR="0020561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2021 году проведены в установленный законом срок.</w:t>
            </w:r>
          </w:p>
          <w:p w:rsidR="00205610" w:rsidRDefault="008874E1" w:rsidP="0020561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20561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Случаев не предоставления сведений лицами, замещающими муниципальные должности и должности муниципальной службы, а также руководителями муниципальных учреждений в 2021 году допущено не было.</w:t>
            </w:r>
          </w:p>
          <w:p w:rsidR="008874E1" w:rsidRDefault="008874E1" w:rsidP="00205610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В 2021 году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не поступало.</w:t>
            </w:r>
          </w:p>
          <w:p w:rsidR="00B139B6" w:rsidRPr="00D05BCE" w:rsidRDefault="00B139B6" w:rsidP="00B139B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Ведущим специалистом администрации были проведены консультации, предоставлялись рекомендации и оказывалась необходимая помощь в процессе заполнения справок  о доходах, расходах, имуществе и обязательствах имущественного характера.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9E" w:rsidRDefault="00205610" w:rsidP="0020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мая 202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ведущим специалистом администрации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и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ретроспективный анализ сведений о доходах, расходах, об имуществе и обязательствах имущественного характера, представляемых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 xml:space="preserve"> 1-м муниципальным служащим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B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директором МКУК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ЦКД"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B9E" w:rsidRDefault="00074B9E" w:rsidP="0020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Факты предоставления неполных и (или) недостоверных сведений о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доходах, расходах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имуществе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выявлены.</w:t>
            </w:r>
          </w:p>
          <w:p w:rsidR="00205610" w:rsidRDefault="00074B9E" w:rsidP="00205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при подаче сведений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своих 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>доходах, расходах</w:t>
            </w:r>
            <w:r w:rsidR="00205610">
              <w:rPr>
                <w:rFonts w:ascii="Times New Roman" w:hAnsi="Times New Roman" w:cs="Times New Roman"/>
                <w:sz w:val="20"/>
                <w:szCs w:val="20"/>
              </w:rPr>
              <w:t>, имуществе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  <w:r w:rsidR="00205610">
              <w:rPr>
                <w:rFonts w:ascii="Times New Roman" w:hAnsi="Times New Roman" w:cs="Times New Roman"/>
                <w:sz w:val="20"/>
                <w:szCs w:val="20"/>
              </w:rPr>
              <w:t>, а также о доходах, расходах, имуществе и обязательствах имущественного характера членов их семей</w:t>
            </w:r>
            <w:r w:rsidR="00205610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 </w:t>
            </w:r>
          </w:p>
          <w:p w:rsidR="00D05BCE" w:rsidRDefault="00205610" w:rsidP="00074B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>Фактов несвоевременной подачи сведений о доходах, расходах, имуществе и обязательствах имущественного характера не установлено.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74B9E" w:rsidRPr="00D05BCE" w:rsidRDefault="00074B9E" w:rsidP="00074B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Муниципальные служащие к дисциплинарной ответственности не привлекались.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074B9E" w:rsidP="00074B9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лиц, замещающих муниципальные должности,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лиц, замещающих должности муниципальной службы, их супруги (супруга) и несовершеннолетних детей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публикуются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поселения в сети «Интернет».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Контроль за  соблюдением  лицами, замещающими муниципальные должности 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 и муниципальными служащими, замещающими должности муниципальной службы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(далее - муниципальные служащие)  запретов, ограничений и  требований,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приняты и реализуются все необходимые нормативные правовые акты, направленные на обеспечение соблюдения</w:t>
            </w:r>
          </w:p>
          <w:p w:rsidR="005837D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лицами, замещающими муниципальные должности 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 и муниципальными служащими, замещающими должности муниципальной службы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  запретов, ограничений и  требований, установленных в целях противодействия коррупции, в том числе мер по предотвращению  и (или)  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837D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состоялось 4 заседания комиссии.  В состав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по урегулированию конфликта интересов включены депутаты СНД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5837DE" w:rsidRPr="00D05BCE" w:rsidRDefault="005837DE" w:rsidP="005837D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дисциплинарной ответственности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 несоблюдение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запретов, ограничений и  требований, установленных в целях противодействия коррупции,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2021 году никто не привлекался.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D37" w:rsidRPr="005A63FE" w:rsidRDefault="00725D37" w:rsidP="00725D3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как просьба о даче взятки (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>на рабочих совещаниях работники знакомятся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      </w:r>
            <w:r w:rsidRPr="005A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25D37" w:rsidRPr="005A63FE" w:rsidRDefault="00725D37" w:rsidP="0072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поселения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      </w:r>
          </w:p>
          <w:p w:rsidR="00D05BCE" w:rsidRPr="00D05BCE" w:rsidRDefault="00725D37" w:rsidP="00725D3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2021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муниципальные служащие не обращались.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Регистрационная запись в журнале не производилась.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91" w:rsidRDefault="00930791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0E74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Решением Совета народных депутатов </w:t>
            </w:r>
            <w:proofErr w:type="spellStart"/>
            <w:r w:rsidR="000E74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="000E74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29.09.2020 года № 6 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  <w:p w:rsidR="00930791" w:rsidRDefault="000E744B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3079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Организовано ведение журнала регистрации уведомлений</w:t>
            </w:r>
            <w:r w:rsidR="0093079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 фактах обращений в целях склонения муниципальных служащих к совершению коррупционных правонарушений.</w:t>
            </w:r>
          </w:p>
          <w:p w:rsidR="00D05BCE" w:rsidRDefault="000E744B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93079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Регулярно проводится разъяснительная работа с муниципальными служащими, в том числе с вновь поступившими сотрудниками, о необходимости соблюдения ограничений и запретов, предусмотренных законодательством о муниципальной службе.</w:t>
            </w:r>
          </w:p>
          <w:p w:rsidR="000E744B" w:rsidRPr="00D05BCE" w:rsidRDefault="00930791" w:rsidP="000E744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="000E744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уведомлений о фактах обращений не поступало.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соблюдения муниципальными служащими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Кодекса этики и служебного поведения муниципальных служащих администрации 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B27323" w:rsidP="00B2732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Решением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19.04.2011 года № 40 утвержден Кодекс этики и служебного поведения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поселения.</w:t>
            </w:r>
          </w:p>
          <w:p w:rsidR="006D5581" w:rsidRDefault="006D5581" w:rsidP="00B2732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Распоряжение администрации от 28.12.2019 года № 73-р утвержден Кодекс этики и служебного поведения работников, замещающих должности, не отнесенные к должностям муниципальной службы.</w:t>
            </w:r>
          </w:p>
          <w:p w:rsidR="00B27323" w:rsidRDefault="00B27323" w:rsidP="00B2732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своевременно принимаются меры по предупреждению коррупционных проявлений,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7323" w:rsidRPr="00D05BCE" w:rsidRDefault="00B27323" w:rsidP="00B2732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Регулярно проводится разъяснительная работа с муниципальными служащими, в том числе с вновь поступившими сотрудниками, о необходимости соблюдения Кодекса этики и служебного поведения</w:t>
            </w:r>
            <w:r w:rsidR="00725D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результатов проверок соблюдения муниципальными служащими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3F" w:rsidRDefault="0047313F" w:rsidP="0047313F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Администрацией поселения систематически осуществляется мониторинг организации деятельности по профилактике коррупционных и иных правонарушений,</w:t>
            </w:r>
          </w:p>
          <w:p w:rsidR="0047313F" w:rsidRDefault="0047313F" w:rsidP="0047313F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соблюдению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муниципальными служащими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05BCE" w:rsidRPr="00D05BCE" w:rsidRDefault="0047313F" w:rsidP="0047313F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Вся выше перечисленная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информация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о мерах по противодействию коррупции заслушивается на заседаниях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коррупции. В 2021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проведено 4 заседания Комиссии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Проведение аттестации муниципальных служащих администрации 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соответствие замещаемой должности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В 2021 году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аттестации муниципальных служащих администрации 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соответствие замещаемой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не проводилось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Повышение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квалификации муниципальных служащих, в должностные обязанности которых входит противодействие коррупции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в 2021 году в администрации сельского поселения не проводилось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проводится путем ознакомления с нормативными правовыми актами в этой области.</w:t>
            </w:r>
          </w:p>
          <w:p w:rsidR="00F81D71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В 2021 году вновь поступивших муниципальных служащих не было.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Личные дела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поддерживаются в актуальном состоянии.</w:t>
            </w:r>
          </w:p>
          <w:p w:rsidR="00F81D71" w:rsidRPr="00D05BCE" w:rsidRDefault="00F81D71" w:rsidP="00F81D7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В связи с внесением изменения в форму анкеты, утвержденную распоряжением Правительства РФ от 26.05.2005 года № 667-р, администрацией сельского поселения проводится работа по актуализации сведений по мере возникающей необходимости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использования с 1  января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доходах.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B139B6" w:rsidP="00B139B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2021 году 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обеспечено 100% использование программного обеспечения "Справки БК"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при заполнении справок о доходах, 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ественного характера, о доходах, а также о р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асходах, об имуществе и обязательствах имущественного характера своих супругов и несовершеннолетних детей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сельского поселения  совершению коррупционных правонарушений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D23BFC" w:rsidP="00D23BFC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Ж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алоб и обращений граждан о фактах обращений в целях склонения муниципальных служащих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сельского поселения  совершению коррупционных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2021 году не зарегистрировано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4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Противодействие коррупции в сфере закупок товаров, работ,</w:t>
            </w:r>
          </w:p>
          <w:p w:rsidR="00D05BCE" w:rsidRPr="00D05BCE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Контроль за соблюдением требований Федерального </w:t>
            </w:r>
            <w:hyperlink r:id="rId4" w:history="1">
              <w:r w:rsidRPr="00D05BCE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  <w:lang w:eastAsia="zh-CN"/>
                </w:rPr>
                <w:t>закона</w:t>
              </w:r>
            </w:hyperlink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F81E34" w:rsidRDefault="00F81E34" w:rsidP="00F81E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В соответствии с решение Совета народных депутатов </w:t>
            </w:r>
            <w:proofErr w:type="spellStart"/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02.02.2021 г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ода</w:t>
            </w:r>
            <w:r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32</w:t>
            </w:r>
          </w:p>
          <w:p w:rsidR="00F81E34" w:rsidRPr="00F81E34" w:rsidRDefault="00F81E34" w:rsidP="00F81E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полномочия по  решению  вопросов  местного    значения    в  части исполнения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81E34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переданы Кантемировскому муниципальному району, в том числе:</w:t>
            </w:r>
          </w:p>
          <w:p w:rsidR="00F81E34" w:rsidRPr="00F81E34" w:rsidRDefault="00F81E34" w:rsidP="00F81E34">
            <w:pPr>
              <w:pStyle w:val="a4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F81E34">
              <w:rPr>
                <w:sz w:val="20"/>
                <w:szCs w:val="20"/>
              </w:rPr>
              <w:t>-планирование закупок;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плана - графика закупок, осуществление подготовки изменений для внесения в план - график закупок;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подготовки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конкурсной  (открытый конкурс, конкурс с ограниченным участием, закрытый двухэтапный конкурс) и аукционной (электронный аукцион, закрытый аукцион) документации, запрос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отировок, запрос предложений;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полноту и качество представленных документов, а также на соответствие плану графику закупок;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информации об исполнении (этапов исполнения) контрактов, гражданско-правовых договоров;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-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(муниципальных) нужд;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иных полномочий, предусмотренных Федеральным законом от 5 апреля 2013 г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D1" w:rsidRDefault="00FE0CD1" w:rsidP="00FE0C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 соответствии с решением Совета народных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30.11.2020 года №18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с 01.01.2021 года по 31.12.2021 года полномочия </w:t>
            </w:r>
            <w:proofErr w:type="spellStart"/>
            <w:r w:rsidRPr="00FE0CD1">
              <w:rPr>
                <w:rFonts w:ascii="Times New Roman" w:hAnsi="Times New Roman"/>
                <w:sz w:val="20"/>
                <w:szCs w:val="20"/>
              </w:rPr>
              <w:t>Зайцевского</w:t>
            </w:r>
            <w:proofErr w:type="spellEnd"/>
            <w:r w:rsidRPr="00FE0CD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05.04.2013г. №44-ФЗ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переданы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 Кантем</w:t>
            </w:r>
            <w:r>
              <w:rPr>
                <w:rFonts w:ascii="Times New Roman" w:hAnsi="Times New Roman"/>
                <w:sz w:val="20"/>
                <w:szCs w:val="20"/>
              </w:rPr>
              <w:t>ировскому муниципальному району.</w:t>
            </w:r>
          </w:p>
          <w:p w:rsidR="00D05BCE" w:rsidRPr="00F81E34" w:rsidRDefault="00FE0CD1" w:rsidP="00FE0C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 соответствии с решением Совета народных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30.11.2020 года №20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 xml:space="preserve">с 01.01.2021 года по 31.12.2021 года полномочия </w:t>
            </w:r>
            <w:proofErr w:type="spellStart"/>
            <w:r w:rsidRPr="00FE0CD1">
              <w:rPr>
                <w:rFonts w:ascii="Times New Roman" w:hAnsi="Times New Roman"/>
                <w:sz w:val="20"/>
                <w:szCs w:val="20"/>
              </w:rPr>
              <w:t>Зайцевского</w:t>
            </w:r>
            <w:proofErr w:type="spellEnd"/>
            <w:r w:rsidRPr="00FE0CD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Кантемировского муниципального района по осуществлению контроля в сфере закупок за соблюдением законодательства РФ в сфере закупок для обеспечения муниципальных нужд, осуществляемых в рамках полномочий органа контроля в сфере закупок, предусмотренных частью 5 статьи 99 Федерального закона от 05.04.2013г №44-ФЗ "О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ных и муниципальных нужд" переда</w:t>
            </w:r>
            <w:r w:rsidRPr="00FE0CD1">
              <w:rPr>
                <w:rFonts w:ascii="Times New Roman" w:hAnsi="Times New Roman"/>
                <w:sz w:val="20"/>
                <w:szCs w:val="20"/>
              </w:rPr>
              <w:t>ны Кантемировскому муниципальному району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34" w:rsidRPr="00F81E34" w:rsidRDefault="006C20ED" w:rsidP="00F81E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81E34"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решение Совета народных депутатов </w:t>
            </w:r>
            <w:proofErr w:type="spellStart"/>
            <w:r w:rsidR="00F81E34"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="00F81E34"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02.02.2021 г</w:t>
            </w:r>
            <w:r w:rsid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ода</w:t>
            </w:r>
            <w:r w:rsidR="00F81E34" w:rsidRPr="00F81E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№ 32</w:t>
            </w:r>
          </w:p>
          <w:p w:rsidR="00F81E34" w:rsidRPr="00F81E34" w:rsidRDefault="00F81E34" w:rsidP="00F81E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полномочия по  решению  вопросов  местного    значения    в  части исполнения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81E34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переданы Кантемировскому муниципальному району, в том числе: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в единой информационной системе плана - графика закупок и внесенных в него изменений;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подготовки и размещения в единой информационной системе извещений об осуществлении закупок, документации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закупках и проектов контрактов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в единой информационной системе о проведении закупки (извещение, документацию);</w:t>
            </w:r>
          </w:p>
          <w:p w:rsidR="00F81E34" w:rsidRPr="00F81E34" w:rsidRDefault="00F81E34" w:rsidP="00F81E3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1E34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сведений в единую информационную систему о заключенном контракте, гражданско-правовом договоре в единый реестр контрактов, гражданско-правовых договоров;</w:t>
            </w:r>
          </w:p>
          <w:p w:rsidR="00D05BCE" w:rsidRPr="00F81E34" w:rsidRDefault="00F81E34" w:rsidP="00F81E34">
            <w:pPr>
              <w:pStyle w:val="a4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81E34">
              <w:rPr>
                <w:sz w:val="20"/>
                <w:szCs w:val="20"/>
              </w:rPr>
              <w:t>подготовка и размещение в единой информационной системе отчета, содержащего сведения и документы, указанные в ч. 4 и 4.1 ст. 30 Федерального закона «О контрактной системе в сфере закупок товаров, работ, услуг для обеспечения государственны</w:t>
            </w:r>
            <w:r>
              <w:rPr>
                <w:sz w:val="20"/>
                <w:szCs w:val="20"/>
              </w:rPr>
              <w:t>х и муниципальных нужд»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ED" w:rsidRPr="006C20ED" w:rsidRDefault="006C20ED" w:rsidP="006C20ED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решение Совета народных депутатов </w:t>
            </w:r>
            <w:proofErr w:type="spellStart"/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30.11.2020 года № 20</w:t>
            </w:r>
          </w:p>
          <w:p w:rsidR="00D05BCE" w:rsidRPr="00D05BCE" w:rsidRDefault="006C20ED" w:rsidP="006C20E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0ED">
              <w:rPr>
                <w:rFonts w:ascii="Times New Roman" w:eastAsia="Calibri" w:hAnsi="Times New Roman"/>
                <w:sz w:val="20"/>
                <w:szCs w:val="20"/>
              </w:rPr>
              <w:t>полномочия на 2021 год по  решению  вопросов  местного    значения    в  части исполнения</w:t>
            </w:r>
            <w:r w:rsidRPr="006C20ED">
              <w:rPr>
                <w:rFonts w:ascii="Times New Roman" w:hAnsi="Times New Roman"/>
                <w:sz w:val="20"/>
                <w:szCs w:val="20"/>
              </w:rPr>
              <w:t xml:space="preserve"> полномочий </w:t>
            </w:r>
            <w:proofErr w:type="spellStart"/>
            <w:r w:rsidRPr="006C20ED">
              <w:rPr>
                <w:rFonts w:ascii="Times New Roman" w:hAnsi="Times New Roman"/>
                <w:sz w:val="20"/>
                <w:szCs w:val="20"/>
              </w:rPr>
              <w:t>Зайцевского</w:t>
            </w:r>
            <w:proofErr w:type="spellEnd"/>
            <w:r w:rsidRPr="006C20E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размещения заказов, осуществления закупок и иных конкурсных процедур</w:t>
            </w:r>
            <w:r w:rsidRPr="006C20ED">
              <w:rPr>
                <w:rFonts w:ascii="Times New Roman" w:hAnsi="Times New Roman"/>
                <w:sz w:val="20"/>
                <w:szCs w:val="20"/>
              </w:rPr>
              <w:t xml:space="preserve"> по определению поставщиков (подрядчиков, исполнителей) для нужд </w:t>
            </w:r>
            <w:proofErr w:type="spellStart"/>
            <w:r w:rsidRPr="006C20ED">
              <w:rPr>
                <w:rFonts w:ascii="Times New Roman" w:hAnsi="Times New Roman"/>
                <w:sz w:val="20"/>
                <w:szCs w:val="20"/>
              </w:rPr>
              <w:t>Зайцевского</w:t>
            </w:r>
            <w:proofErr w:type="spellEnd"/>
            <w:r w:rsidRPr="006C20E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05.04.2013г №44-ФЗ "О контрактной системе в сфере закупок товаров, работ, услуг для обеспечения государственных и муниципальных нужд") переданы Кантемировскому муниципальному району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поселения: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-о приватизации муниципального имущества, их результатах;</w:t>
            </w:r>
          </w:p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644297" w:rsidP="0064429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решение Совета народных депутатов </w:t>
            </w:r>
            <w:proofErr w:type="spellStart"/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6C20E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от 30.11.2020 года № 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44297" w:rsidRDefault="00644297" w:rsidP="0064429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 2021 год полномочия по исполнению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поселения, в том числе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рганизация учета и ведение реестра имущества, находящегося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муниципальной собственности, а также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 за сохранностью и использованием по назн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ачению муниципального имущества, переданы Кантемировскому муниципальному району.</w:t>
            </w:r>
          </w:p>
          <w:p w:rsidR="00644297" w:rsidRDefault="00644297" w:rsidP="0064429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Специалистами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регулярно проводится </w:t>
            </w:r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азмещение информации в СМИ и на официальном сайте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в том числе;</w:t>
            </w:r>
          </w:p>
          <w:p w:rsidR="00644297" w:rsidRDefault="00644297" w:rsidP="00644297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-Актуализированный реестр муниципального имущества</w:t>
            </w:r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 01.01.2020 года и на 01.01.2021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644297" w:rsidRPr="00D05BCE" w:rsidRDefault="00644297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-Сведения о торгах по продаже земельных участков (аукцион по продаже 2-х земельных участков, находящихся в муниципальной собственности, состоялся 27.12.2021 года</w:t>
            </w:r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).</w:t>
            </w:r>
            <w:r w:rsidR="00F403EF" w:rsidRPr="001B3D21">
              <w:rPr>
                <w:sz w:val="28"/>
                <w:szCs w:val="28"/>
              </w:rPr>
              <w:t xml:space="preserve"> </w:t>
            </w:r>
            <w:r w:rsidR="00F403EF" w:rsidRPr="00F403E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ЗСП от 17.11.2021 года №36 "О проведении торгов в форме аукциона по продаже земельных участков, находящихся в собственности </w:t>
            </w:r>
            <w:proofErr w:type="spellStart"/>
            <w:r w:rsidR="00F403EF" w:rsidRPr="00F403EF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F403EF" w:rsidRPr="00F403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поселения".</w:t>
            </w:r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Вся предусмотренная законом информация была размещена на сайте администрации </w:t>
            </w:r>
            <w:proofErr w:type="spellStart"/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</w:t>
            </w:r>
            <w:r w:rsidR="00BA547A" w:rsidRPr="00BA547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http://zaycevka.ru/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B31B6B" w:rsidRDefault="00BA547A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31B6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С целью соблюдения требований законодательства в 2021 году были внесены следующие изменения в административные регламенты исполнения муниципальных функций (предоставления муниципальных услуг):</w:t>
            </w:r>
          </w:p>
          <w:p w:rsidR="00B31B6B" w:rsidRP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-Постановление администрации ЗСП от 17.03.2021г № 9</w:t>
            </w:r>
          </w:p>
          <w:p w:rsidR="00BA547A" w:rsidRP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"О внесении изменений в постановление администрации </w:t>
            </w:r>
            <w:proofErr w:type="spellStart"/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 Кантемировского муниципального района Воронежской области от 02.11.2015 года № 40 «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«Утверждение и выдача схем расположения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земельных участков на кадастровом плане территории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B31B6B" w:rsidRP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-Постановление администрации ЗСП от 17.03.2021г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</w:p>
          <w:p w:rsidR="00B31B6B" w:rsidRDefault="00B31B6B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proofErr w:type="spellStart"/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28.08.2015 года № 31 «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 «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недвижимости и аннулирование адреса»";</w:t>
            </w:r>
          </w:p>
          <w:p w:rsidR="00B31B6B" w:rsidRPr="00B31B6B" w:rsidRDefault="00B31B6B" w:rsidP="00B31B6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-Постановление администрации ЗСП от 23.03.2021г № 11</w:t>
            </w:r>
          </w:p>
          <w:p w:rsidR="00B31B6B" w:rsidRDefault="00B31B6B" w:rsidP="00B31B6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proofErr w:type="spellStart"/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02.11.2015 года № 39  «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по предоставлению муниципальной услуги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1B6B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«Предварительное согласование предоставления земельного участка, находящегося в муниципальной собственности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CA7C65" w:rsidRPr="00B31B6B" w:rsidRDefault="00CA7C65" w:rsidP="00B31B6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ановление администрации ЗСП от 01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 №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B31B6B" w:rsidRDefault="00CA7C65" w:rsidP="00BA547A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 области от 25.10.2017 года №</w:t>
            </w:r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33 «Об утверждении административного регламента исполнения  муниципальной функции "Осуществление муниципального контроля в области торговой деятельности на территории </w:t>
            </w:r>
            <w:proofErr w:type="spellStart"/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CA7C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  <w:r w:rsidRPr="00CA7C65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7C65" w:rsidRPr="00CA7C65" w:rsidRDefault="00CA7C65" w:rsidP="00BA547A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ановление администрации ЗСП от 01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 №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CA7C65" w:rsidRDefault="00CA7C65" w:rsidP="00BA547A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CA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CA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 w:rsidRPr="00CA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Кантемировского муниципального района Воронежск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области от 27.12.2017 года №</w:t>
            </w:r>
            <w:r w:rsidRPr="00CA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CA7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CA7C65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CA7C65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Зайцевского</w:t>
            </w:r>
            <w:proofErr w:type="spellEnd"/>
            <w:r w:rsidRPr="00CA7C65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сельского поселения Кантемировского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";</w:t>
            </w:r>
          </w:p>
          <w:p w:rsidR="00530EC1" w:rsidRPr="00CA7C65" w:rsidRDefault="00530EC1" w:rsidP="00530EC1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ановление администрации ЗСП от 12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:rsidR="00530EC1" w:rsidRPr="00530EC1" w:rsidRDefault="00530EC1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proofErr w:type="spellStart"/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22.07.2019 года № 17 «</w:t>
            </w:r>
            <w:r w:rsidRPr="00530EC1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530EC1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Зайцевского</w:t>
            </w:r>
            <w:proofErr w:type="spellEnd"/>
            <w:r w:rsidRPr="00530EC1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сельского поселения по предоставлению муниципальной услуги </w:t>
            </w:r>
            <w:r w:rsidRPr="00530EC1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"Прием заявлений, документов, а так же постановка граждан на учет в качестве нуждающихся в жилых помещениях"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530EC1" w:rsidRPr="00CA7C65" w:rsidRDefault="00530EC1" w:rsidP="00530EC1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ановление администрации ЗСП от 14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  <w:p w:rsidR="00530EC1" w:rsidRDefault="00530EC1" w:rsidP="00BA547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 администрации </w:t>
            </w:r>
            <w:proofErr w:type="spellStart"/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02.11.2015 года № 40  «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«Утверждение и выдача схем расположения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земельных участков на кадастровом плане территории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»";</w:t>
            </w:r>
          </w:p>
          <w:p w:rsidR="00530EC1" w:rsidRDefault="00530EC1" w:rsidP="00530EC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ановление администрации ЗСП от 14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530EC1" w:rsidRPr="00530EC1" w:rsidRDefault="00530EC1" w:rsidP="00530EC1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 внесении изменений в постановление администрации </w:t>
            </w:r>
            <w:proofErr w:type="spellStart"/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 Воронежской области от 28.08.2015 года № 31 «</w:t>
            </w:r>
            <w:r w:rsidRPr="00530EC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hi-IN" w:bidi="hi-IN"/>
              </w:rPr>
              <w:t>Об утверждении административного регламента по предоставлению муниципальной услуги «</w:t>
            </w:r>
            <w:r w:rsidRPr="00530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недвижимости и аннулирование адреса»";</w:t>
            </w:r>
          </w:p>
          <w:p w:rsidR="00530EC1" w:rsidRPr="00CA7C65" w:rsidRDefault="00530EC1" w:rsidP="00530EC1">
            <w:pPr>
              <w:suppressAutoHyphens/>
              <w:autoSpaceDE w:val="0"/>
              <w:spacing w:after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ановление администрации ЗСП от </w:t>
            </w:r>
            <w:r w:rsid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</w:t>
            </w:r>
            <w:r w:rsidRPr="00B31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.2021г № </w:t>
            </w:r>
            <w:r w:rsid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  <w:p w:rsidR="00F403EF" w:rsidRPr="00F403EF" w:rsidRDefault="00F403EF" w:rsidP="00F403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3EF">
              <w:rPr>
                <w:rFonts w:ascii="Times New Roman" w:hAnsi="Times New Roman" w:cs="Times New Roman"/>
                <w:sz w:val="20"/>
                <w:szCs w:val="20"/>
              </w:rPr>
              <w:t xml:space="preserve">"О признании утратившими силу постановлений администрации </w:t>
            </w:r>
            <w:proofErr w:type="spellStart"/>
            <w:r w:rsidRPr="00F403EF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403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403EF" w:rsidRPr="00F403EF" w:rsidRDefault="00F403EF" w:rsidP="00F403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№</w:t>
            </w:r>
            <w:r w:rsidRP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 от 27.12.2017 года «Об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Кантемировского муниципального района»</w:t>
            </w:r>
          </w:p>
          <w:p w:rsidR="00530EC1" w:rsidRPr="00530EC1" w:rsidRDefault="00F403EF" w:rsidP="00F403EF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№</w:t>
            </w:r>
            <w:r w:rsidRP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33 от 25.10.2017 года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      </w:r>
            <w:proofErr w:type="spellStart"/>
            <w:r w:rsidRP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Зайцевского</w:t>
            </w:r>
            <w:proofErr w:type="spellEnd"/>
            <w:r w:rsidRPr="00F40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08" w:rsidRDefault="006E6214" w:rsidP="00DF6508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Организация </w:t>
            </w:r>
            <w:proofErr w:type="spellStart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антикоррупционного</w:t>
            </w:r>
            <w:proofErr w:type="spellEnd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образования и пропаганды,</w:t>
            </w:r>
            <w:r w:rsidR="00DF650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05BCE" w:rsidRPr="00D05BCE" w:rsidRDefault="006E6214" w:rsidP="00DF6508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формирование нетерпимого отношения к коррупции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Включение вопросов на знание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законодательства при проведении квалификационного экзамена и аттестации муниципальных служащих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A1D0A" w:rsidP="009A1D0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ри проведении квалификационного экзамена и аттестации муниципальных служащих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одним из обязательных условий будет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ключение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экзаменационные и аттестационные листы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вопросов на знание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законодательства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Участие в семинарах Кантемировского муниципального района по вопросам участия в реализации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антикоррупционной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политики в Кантемировском муниципальном районе,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A1D0A" w:rsidP="009A1D0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деятельности должностных лиц, ответственных за работу по профилактике коррупционных и иных правонарушений, специалисты администрации сельского поселения участвовали  в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семинарах, проводимых в 2021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на базе администрации Кантемировского муниципального района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Обеспечение открытости и доступности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администрации </w:t>
            </w:r>
            <w:proofErr w:type="spellStart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своевременности и полноты размещения информации о деятельности администрации  сельского поселения на официальном сайте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1B36C6" w:rsidRDefault="001B36C6" w:rsidP="001B36C6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B36C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proofErr w:type="spellStart"/>
            <w:r w:rsidRPr="001B36C6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1B36C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«Интернет» информации о деятельности органов местного самоуправления предусмотрено Федеральным </w:t>
            </w:r>
            <w:hyperlink r:id="rId5" w:history="1">
              <w:r w:rsidRPr="001B36C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1B36C6">
              <w:rPr>
                <w:rFonts w:ascii="Times New Roman" w:hAnsi="Times New Roman" w:cs="Times New Roman"/>
                <w:sz w:val="20"/>
                <w:szCs w:val="20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      </w:r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году  проводилось размещение в Вестнике муниципальных правовых актов </w:t>
            </w:r>
            <w:proofErr w:type="spellStart"/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>Зайцевского</w:t>
            </w:r>
            <w:proofErr w:type="spellEnd"/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и на официальном сайте администрации сельского поселения  в установленном порядке и в установленные сроки   постановлений  администрации сельского поселения и  решений   Совета  народных депутатов сельского поселения, являющихся нормати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вными правовыми актами, </w:t>
            </w:r>
            <w:r w:rsidRPr="001B36C6">
              <w:rPr>
                <w:rFonts w:ascii="Times New Roman" w:hAnsi="Times New Roman" w:cs="Times New Roman"/>
                <w:bCs/>
                <w:sz w:val="20"/>
                <w:szCs w:val="20"/>
              </w:rPr>
              <w:t>их проектов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 также другой актуальной информации, требующей опубликования.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C6" w:rsidRPr="00702214" w:rsidRDefault="001B36C6" w:rsidP="007022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 С целью улучшения обратной связи с гражданами и организациями, а также получения сигналов о фактах коррупции на официальном сайте администрации поселения размещен баннер с формой сообщения о фактах коррупции,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>граждане и организации могут написать обращение о коррупционных проявлениях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газете публиковались телефоны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("телефон доверия")</w:t>
            </w:r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</w:t>
            </w:r>
            <w:proofErr w:type="spellStart"/>
            <w:r w:rsidRPr="00702214">
              <w:rPr>
                <w:rFonts w:ascii="Times New Roman" w:hAnsi="Times New Roman" w:cs="Times New Roman"/>
                <w:sz w:val="20"/>
                <w:szCs w:val="20"/>
              </w:rPr>
              <w:t>антикоррупционном</w:t>
            </w:r>
            <w:proofErr w:type="spellEnd"/>
            <w:r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стенде в здании администрации поселения.</w:t>
            </w:r>
            <w:r w:rsidR="00702214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администрации установлен 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специальный ящик</w:t>
            </w:r>
            <w:r w:rsidR="00702214" w:rsidRPr="007022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(«ящик доверия») для письменных обращений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214" w:rsidRPr="00702214">
              <w:rPr>
                <w:rFonts w:ascii="Times New Roman" w:eastAsia="Calibri" w:hAnsi="Times New Roman" w:cs="Times New Roman"/>
                <w:sz w:val="20"/>
                <w:szCs w:val="20"/>
              </w:rPr>
              <w:t>граждан  и организаций по фактам совершения лицами,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702214" w:rsidRPr="00702214">
              <w:rPr>
                <w:rFonts w:ascii="Times New Roman" w:eastAsia="Calibri" w:hAnsi="Times New Roman" w:cs="Times New Roman"/>
                <w:sz w:val="20"/>
                <w:szCs w:val="20"/>
              </w:rPr>
              <w:t>амещающими должности муниципальной службы, коррупционных и иных правонарушений</w:t>
            </w:r>
            <w:r w:rsidR="00702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5BCE" w:rsidRPr="00D05BCE" w:rsidRDefault="00702214" w:rsidP="00702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36C6" w:rsidRPr="0070221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 фактах совершения коррупционных правонарушений муниципальными служащими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36C6" w:rsidRPr="00702214">
              <w:rPr>
                <w:rFonts w:ascii="Times New Roman" w:hAnsi="Times New Roman" w:cs="Times New Roman"/>
                <w:sz w:val="20"/>
                <w:szCs w:val="20"/>
              </w:rPr>
              <w:t>не было.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Проведение мониторинга официального сайта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на предмет обеспечения доступа к информации о деятельности указанного орган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Default="003303C1" w:rsidP="00FD329D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Наполнение раздела "Противодействие коррупции" официального сайта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в инф</w:t>
            </w:r>
            <w:r w:rsidR="00FD32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рмационно-телекоммуникационной сети "Интернет" осуществляется в соответствии с требованиями Приказа Минтруда России от 07.10.2013 года № 530н.</w:t>
            </w:r>
          </w:p>
          <w:p w:rsidR="00FD329D" w:rsidRPr="00D05BCE" w:rsidRDefault="00FD329D" w:rsidP="00FD329D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Информация, опубликованная в этом разделе, актуализируется и обновляется ежемесячно.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D7DAB" w:rsidP="00FD329D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FD32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</w:t>
            </w:r>
            <w:r w:rsidR="00FD329D"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  <w:r w:rsidR="00FD329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показал, что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 2021 году сообщений о коррупционных правонарушениях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со стороны сотрудников администрации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не поступало.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публикаций в средствах массовой информации на предмет нали</w:t>
            </w:r>
            <w:r w:rsidR="009D7DA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чия сведений о фактах коррупции,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обращений граждан, поступающих на официальный сайт администрации  сельского поселения,  по телефону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9D7DAB" w:rsidP="009D7DAB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публикаций в средствах массовой информации на предмет нали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чия сведений о фактах коррупции,</w:t>
            </w: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обращений граждан, поступающих на официальный сайт администрации  сельского поселения,  по телефону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(в том числе по "телефону доверия") показал что в 2021 году таких обращений не поступало.</w:t>
            </w:r>
          </w:p>
        </w:tc>
      </w:tr>
      <w:tr w:rsidR="00D05BCE" w:rsidRPr="00D05BCE" w:rsidTr="00DF650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Межведомственная координация по вопросам противодействия коррупции</w:t>
            </w:r>
          </w:p>
          <w:p w:rsidR="00D05BCE" w:rsidRPr="006E6214" w:rsidRDefault="006E6214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Зайцевском</w:t>
            </w:r>
            <w:proofErr w:type="spellEnd"/>
            <w:r w:rsidRPr="006E621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сельском поселении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77046C" w:rsidP="0077046C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  <w:r w:rsidR="007A55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происходит путем совместного проведения различных мероприятий, направленных на формирование негативного отношения к коррупционным проявлениям 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Обеспечение взаимодействия  администрации 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7A5534" w:rsidP="007A553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 активно взаимодействует со средствами массовой информации по вопросам противодействия коррупции, специалисты администрации в случае необходимости предоставляют запрашиваемую информацию в СМИ</w:t>
            </w:r>
          </w:p>
        </w:tc>
      </w:tr>
      <w:tr w:rsidR="00D05BCE" w:rsidRPr="00D05BCE" w:rsidTr="006E621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CE" w:rsidRPr="00D05BCE" w:rsidRDefault="00D05BCE" w:rsidP="006E621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Организация принятия мер по предупреждению коррупции в организациях, подведомственных администрации </w:t>
            </w:r>
            <w:proofErr w:type="spellStart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 w:rsidRPr="00D05BC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CE" w:rsidRPr="00D05BCE" w:rsidRDefault="007E2BFA" w:rsidP="007E2BFA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Лицом, ответственным за работу по профилактике коррупционных и иных правонарушений 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поселения, проводится проверка организации работы по вопросам противодействия коррупции в МКУК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ЦКД"</w:t>
            </w:r>
          </w:p>
        </w:tc>
      </w:tr>
    </w:tbl>
    <w:p w:rsidR="00983350" w:rsidRDefault="00983350" w:rsidP="00F57D6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BFA" w:rsidRDefault="007E2BFA" w:rsidP="00F57D65">
      <w:pPr>
        <w:jc w:val="center"/>
      </w:pPr>
    </w:p>
    <w:p w:rsidR="00F57D65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83350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98335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В.А. Сушко</w:t>
      </w:r>
    </w:p>
    <w:p w:rsidR="00983350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</w:p>
    <w:p w:rsid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350">
        <w:rPr>
          <w:rFonts w:ascii="Times New Roman" w:hAnsi="Times New Roman" w:cs="Times New Roman"/>
          <w:sz w:val="24"/>
          <w:szCs w:val="24"/>
        </w:rPr>
        <w:t xml:space="preserve">   Н.Е. Черноусова</w:t>
      </w:r>
    </w:p>
    <w:p w:rsidR="00F02217" w:rsidRPr="001001DF" w:rsidRDefault="007E2BFA" w:rsidP="0010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001DF">
        <w:rPr>
          <w:rFonts w:ascii="Times New Roman" w:hAnsi="Times New Roman" w:cs="Times New Roman"/>
          <w:sz w:val="24"/>
          <w:szCs w:val="24"/>
        </w:rPr>
        <w:t>__  __________________  _______</w:t>
      </w:r>
    </w:p>
    <w:sectPr w:rsidR="00F02217" w:rsidRPr="001001DF" w:rsidSect="001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BC0DB8"/>
    <w:rsid w:val="00005912"/>
    <w:rsid w:val="000110EC"/>
    <w:rsid w:val="00030BDC"/>
    <w:rsid w:val="00031C90"/>
    <w:rsid w:val="00074B9E"/>
    <w:rsid w:val="000869BB"/>
    <w:rsid w:val="00097EAC"/>
    <w:rsid w:val="000E7189"/>
    <w:rsid w:val="000E744B"/>
    <w:rsid w:val="001001DF"/>
    <w:rsid w:val="001064F1"/>
    <w:rsid w:val="00114E84"/>
    <w:rsid w:val="00115379"/>
    <w:rsid w:val="001B36C6"/>
    <w:rsid w:val="001F591F"/>
    <w:rsid w:val="00205610"/>
    <w:rsid w:val="00277B9F"/>
    <w:rsid w:val="00282E89"/>
    <w:rsid w:val="002E664A"/>
    <w:rsid w:val="003145F1"/>
    <w:rsid w:val="00317CCA"/>
    <w:rsid w:val="00324F8B"/>
    <w:rsid w:val="003303C1"/>
    <w:rsid w:val="003453F9"/>
    <w:rsid w:val="003504CA"/>
    <w:rsid w:val="00355A2B"/>
    <w:rsid w:val="00384253"/>
    <w:rsid w:val="00421DFE"/>
    <w:rsid w:val="0045146F"/>
    <w:rsid w:val="0047313F"/>
    <w:rsid w:val="00487DCA"/>
    <w:rsid w:val="00530EC1"/>
    <w:rsid w:val="00542842"/>
    <w:rsid w:val="00582FE6"/>
    <w:rsid w:val="005837DE"/>
    <w:rsid w:val="005A63FE"/>
    <w:rsid w:val="005D1863"/>
    <w:rsid w:val="005D3CB6"/>
    <w:rsid w:val="005E7F52"/>
    <w:rsid w:val="00644297"/>
    <w:rsid w:val="006B0D6F"/>
    <w:rsid w:val="006C20ED"/>
    <w:rsid w:val="006D5581"/>
    <w:rsid w:val="006E6214"/>
    <w:rsid w:val="007009D7"/>
    <w:rsid w:val="00702214"/>
    <w:rsid w:val="00725D37"/>
    <w:rsid w:val="0077046C"/>
    <w:rsid w:val="00774103"/>
    <w:rsid w:val="00775237"/>
    <w:rsid w:val="00776142"/>
    <w:rsid w:val="007A5534"/>
    <w:rsid w:val="007D063F"/>
    <w:rsid w:val="007E2BFA"/>
    <w:rsid w:val="007E2DE7"/>
    <w:rsid w:val="007F1358"/>
    <w:rsid w:val="00800341"/>
    <w:rsid w:val="008846A6"/>
    <w:rsid w:val="008874E1"/>
    <w:rsid w:val="008B714A"/>
    <w:rsid w:val="008C0D00"/>
    <w:rsid w:val="008E1E2A"/>
    <w:rsid w:val="00930791"/>
    <w:rsid w:val="009307F5"/>
    <w:rsid w:val="00935D68"/>
    <w:rsid w:val="00983350"/>
    <w:rsid w:val="00995A53"/>
    <w:rsid w:val="009A1D0A"/>
    <w:rsid w:val="009B11CA"/>
    <w:rsid w:val="009D7DAB"/>
    <w:rsid w:val="00A70356"/>
    <w:rsid w:val="00A8149D"/>
    <w:rsid w:val="00A84215"/>
    <w:rsid w:val="00A93B88"/>
    <w:rsid w:val="00B121F8"/>
    <w:rsid w:val="00B139B6"/>
    <w:rsid w:val="00B27323"/>
    <w:rsid w:val="00B30FAC"/>
    <w:rsid w:val="00B31B6B"/>
    <w:rsid w:val="00BA547A"/>
    <w:rsid w:val="00BC0DB8"/>
    <w:rsid w:val="00BE4341"/>
    <w:rsid w:val="00BF4EA5"/>
    <w:rsid w:val="00C04DDF"/>
    <w:rsid w:val="00C616C0"/>
    <w:rsid w:val="00CA7C65"/>
    <w:rsid w:val="00D05BCE"/>
    <w:rsid w:val="00D15332"/>
    <w:rsid w:val="00D23BFC"/>
    <w:rsid w:val="00D46F62"/>
    <w:rsid w:val="00D80943"/>
    <w:rsid w:val="00D9777A"/>
    <w:rsid w:val="00DA32AD"/>
    <w:rsid w:val="00DA680E"/>
    <w:rsid w:val="00DC5239"/>
    <w:rsid w:val="00DF6508"/>
    <w:rsid w:val="00E90437"/>
    <w:rsid w:val="00EC6130"/>
    <w:rsid w:val="00F02217"/>
    <w:rsid w:val="00F04C71"/>
    <w:rsid w:val="00F403EF"/>
    <w:rsid w:val="00F57D65"/>
    <w:rsid w:val="00F81D71"/>
    <w:rsid w:val="00F81E34"/>
    <w:rsid w:val="00FD07CD"/>
    <w:rsid w:val="00FD329D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D65"/>
    <w:rPr>
      <w:color w:val="0000FF"/>
      <w:u w:val="single"/>
    </w:rPr>
  </w:style>
  <w:style w:type="paragraph" w:customStyle="1" w:styleId="msonormalcxspmiddle">
    <w:name w:val="msonormalcxspmiddle"/>
    <w:basedOn w:val="a"/>
    <w:rsid w:val="00F5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06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97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1">
    <w:name w:val="Font Style11"/>
    <w:basedOn w:val="a0"/>
    <w:rsid w:val="0038425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0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E0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B31B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CA7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4937A1FE64F31CB3B4EB333799546FEC35FDE552EAFEEE11DF464A9G5O2G" TargetMode="External"/><Relationship Id="rId4" Type="http://schemas.openxmlformats.org/officeDocument/2006/relationships/hyperlink" Target="consultantplus://offline/ref=263CBCC131CE284B04B7B5DA5F17D52E605A13F683FD4B8BDE42745E5Fu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user</cp:lastModifiedBy>
  <cp:revision>35</cp:revision>
  <cp:lastPrinted>2022-08-10T07:04:00Z</cp:lastPrinted>
  <dcterms:created xsi:type="dcterms:W3CDTF">2021-07-09T10:18:00Z</dcterms:created>
  <dcterms:modified xsi:type="dcterms:W3CDTF">2022-08-24T09:59:00Z</dcterms:modified>
</cp:coreProperties>
</file>