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2" w:rsidRPr="000E690E" w:rsidRDefault="003561D2" w:rsidP="003561D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АДМИНИСТРАЦИЯ ЗАЙЦЕВСКОГО СЕЛЬСКОГО ПОСЕЛЕНИЯ</w:t>
      </w:r>
    </w:p>
    <w:p w:rsidR="003561D2" w:rsidRPr="000E690E" w:rsidRDefault="003561D2" w:rsidP="003561D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КАНТЕМИРОВСКОГО МУНИЦИПАЛЬНОГО РАЙОНА</w:t>
      </w:r>
    </w:p>
    <w:p w:rsidR="003561D2" w:rsidRDefault="003561D2" w:rsidP="003561D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3561D2" w:rsidRPr="000E690E" w:rsidRDefault="003561D2" w:rsidP="003561D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561D2" w:rsidRDefault="003561D2" w:rsidP="003561D2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ПОСТАНОВЛЕНИЕ</w:t>
      </w:r>
    </w:p>
    <w:p w:rsidR="00A96643" w:rsidRPr="009B596E" w:rsidRDefault="00A96643" w:rsidP="003561D2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561D2" w:rsidRPr="000E690E" w:rsidRDefault="003561D2" w:rsidP="003561D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 xml:space="preserve">от </w:t>
      </w:r>
      <w:r w:rsidRPr="000E690E">
        <w:rPr>
          <w:rFonts w:ascii="Arial" w:hAnsi="Arial" w:cs="Arial"/>
          <w:sz w:val="24"/>
          <w:szCs w:val="24"/>
        </w:rPr>
        <w:t xml:space="preserve"> 01 марта</w:t>
      </w:r>
      <w:r w:rsidRPr="000E690E">
        <w:rPr>
          <w:rFonts w:ascii="Arial" w:eastAsia="Calibri" w:hAnsi="Arial" w:cs="Arial"/>
          <w:sz w:val="24"/>
          <w:szCs w:val="24"/>
        </w:rPr>
        <w:t xml:space="preserve">  2022 года  № </w:t>
      </w:r>
      <w:r>
        <w:rPr>
          <w:rFonts w:ascii="Arial" w:hAnsi="Arial" w:cs="Arial"/>
          <w:sz w:val="24"/>
          <w:szCs w:val="24"/>
        </w:rPr>
        <w:t>11</w:t>
      </w:r>
    </w:p>
    <w:p w:rsidR="003561D2" w:rsidRPr="000E690E" w:rsidRDefault="003561D2" w:rsidP="003561D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 xml:space="preserve">     с. </w:t>
      </w:r>
      <w:proofErr w:type="spellStart"/>
      <w:r w:rsidRPr="000E690E">
        <w:rPr>
          <w:rFonts w:ascii="Arial" w:eastAsia="Calibri" w:hAnsi="Arial" w:cs="Arial"/>
          <w:sz w:val="24"/>
          <w:szCs w:val="24"/>
        </w:rPr>
        <w:t>Зайцевка</w:t>
      </w:r>
      <w:proofErr w:type="spellEnd"/>
    </w:p>
    <w:p w:rsidR="00921B5F" w:rsidRPr="00A96643" w:rsidRDefault="003561D2" w:rsidP="00A96643">
      <w:pPr>
        <w:pStyle w:val="a4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  <w:r w:rsidR="00921B5F" w:rsidRPr="00921B5F">
        <w:rPr>
          <w:color w:val="212121"/>
          <w:sz w:val="21"/>
          <w:szCs w:val="21"/>
        </w:rPr>
        <w:t> </w:t>
      </w:r>
    </w:p>
    <w:p w:rsidR="00921B5F" w:rsidRPr="003561D2" w:rsidRDefault="00835440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3561D2">
        <w:rPr>
          <w:rFonts w:ascii="Arial" w:hAnsi="Arial" w:cs="Arial"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561D2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контроля </w:t>
      </w:r>
      <w:bookmarkEnd w:id="1"/>
      <w:bookmarkEnd w:id="2"/>
      <w:r w:rsidRPr="003561D2">
        <w:rPr>
          <w:rFonts w:ascii="Arial" w:hAnsi="Arial" w:cs="Arial"/>
          <w:bCs/>
          <w:color w:val="000000"/>
          <w:sz w:val="24"/>
          <w:szCs w:val="24"/>
        </w:rPr>
        <w:t>в сфере благоустройства</w:t>
      </w:r>
      <w:r w:rsidRPr="003561D2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</w:t>
      </w:r>
      <w:r w:rsidR="00921B5F" w:rsidRPr="003561D2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на территории </w:t>
      </w:r>
      <w:proofErr w:type="spellStart"/>
      <w:r w:rsidR="003561D2" w:rsidRPr="003561D2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Зайцевского</w:t>
      </w:r>
      <w:proofErr w:type="spellEnd"/>
      <w:r w:rsidR="008D107A" w:rsidRPr="003561D2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</w:t>
      </w:r>
      <w:r w:rsidR="00921B5F" w:rsidRPr="003561D2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сельского поселения</w:t>
      </w:r>
    </w:p>
    <w:p w:rsidR="00921B5F" w:rsidRPr="003561D2" w:rsidRDefault="00835440" w:rsidP="0083544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Руководствуясь Федеральным законом от 06.10.2003</w:t>
      </w:r>
      <w:r w:rsid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года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№ 131–ФЗ «Об общих принципах организации местного самоуправления в Российской Федерации», в соответствии с Федеральным законом от 31.07.2020</w:t>
      </w:r>
      <w:r w:rsid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года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№ 248–ФЗ «О государственном контроле (надзоре) и муниципальном контроле в Российской Федерации»,</w:t>
      </w:r>
      <w:r w:rsid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Постановлением Правительства Российской Федерации от 27.10.2021 года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применения проверочных листов", 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Зайцевского</w:t>
      </w:r>
      <w:proofErr w:type="spellEnd"/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Кантемировского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района Воронежской области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ПОСТАНОВЛЯЕТ:</w:t>
      </w:r>
    </w:p>
    <w:p w:rsidR="00921B5F" w:rsidRPr="003561D2" w:rsidRDefault="00921B5F" w:rsidP="00A966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Утвердить форму проверочного листа при осуществлении муниципального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контроля в сфере благоустройства на территории </w:t>
      </w:r>
      <w:proofErr w:type="spellStart"/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Зайцевского</w:t>
      </w:r>
      <w:proofErr w:type="spellEnd"/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согласно приложению</w:t>
      </w:r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 настоящему постановлению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BF5128" w:rsidRPr="003561D2" w:rsidRDefault="00921B5F" w:rsidP="00BF512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</w:t>
      </w:r>
      <w:r w:rsidR="00BF5128" w:rsidRPr="00356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A9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Зайцевского</w:t>
      </w:r>
      <w:proofErr w:type="spellEnd"/>
      <w:r w:rsidR="00BF5128" w:rsidRPr="00356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A9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BF5128" w:rsidRPr="00356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антемировского муниципального района Воронежской области.</w:t>
      </w:r>
    </w:p>
    <w:p w:rsidR="00BF5128" w:rsidRPr="003561D2" w:rsidRDefault="00BF5128" w:rsidP="00BF5128">
      <w:pPr>
        <w:jc w:val="both"/>
        <w:rPr>
          <w:rFonts w:ascii="Arial" w:hAnsi="Arial" w:cs="Arial"/>
          <w:sz w:val="24"/>
          <w:szCs w:val="24"/>
        </w:rPr>
      </w:pPr>
      <w:r w:rsidRPr="003561D2"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="00A96643">
        <w:rPr>
          <w:rFonts w:ascii="Arial" w:hAnsi="Arial" w:cs="Arial"/>
          <w:sz w:val="24"/>
          <w:szCs w:val="24"/>
        </w:rPr>
        <w:t>вступает в силу с момента опубликования.</w:t>
      </w:r>
    </w:p>
    <w:p w:rsidR="00921B5F" w:rsidRPr="003561D2" w:rsidRDefault="00BF5128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921B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21B5F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A96643" w:rsidRPr="003561D2" w:rsidRDefault="00A96643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Глава </w:t>
      </w:r>
      <w:proofErr w:type="spellStart"/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Зайцевского</w:t>
      </w:r>
      <w:proofErr w:type="spellEnd"/>
      <w:r w:rsidR="008D107A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              </w:t>
      </w:r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 </w:t>
      </w:r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В.А. Сушко</w:t>
      </w:r>
    </w:p>
    <w:p w:rsidR="00835440" w:rsidRDefault="00835440" w:rsidP="00A966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</w:pPr>
    </w:p>
    <w:p w:rsidR="00A96643" w:rsidRDefault="00A96643" w:rsidP="00A966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</w:pPr>
    </w:p>
    <w:p w:rsidR="00A96643" w:rsidRDefault="00A96643" w:rsidP="00A966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</w:pPr>
    </w:p>
    <w:p w:rsidR="00A96643" w:rsidRPr="00A96643" w:rsidRDefault="00A96643" w:rsidP="00A9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contextualSpacing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</w:t>
      </w:r>
    </w:p>
    <w:p w:rsidR="00412716" w:rsidRPr="003561D2" w:rsidRDefault="00921B5F" w:rsidP="00412716">
      <w:pPr>
        <w:shd w:val="clear" w:color="auto" w:fill="FFFFFF"/>
        <w:spacing w:after="100" w:afterAutospacing="1" w:line="240" w:lineRule="auto"/>
        <w:contextualSpacing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постановлению администрации</w:t>
      </w:r>
    </w:p>
    <w:p w:rsidR="00921B5F" w:rsidRDefault="00921B5F" w:rsidP="00412716">
      <w:pPr>
        <w:shd w:val="clear" w:color="auto" w:fill="FFFFFF"/>
        <w:spacing w:after="100" w:afterAutospacing="1" w:line="240" w:lineRule="auto"/>
        <w:contextualSpacing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Зайцевского</w:t>
      </w:r>
      <w:proofErr w:type="spellEnd"/>
      <w:r w:rsidR="008D107A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10665F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</w:t>
      </w:r>
    </w:p>
    <w:p w:rsidR="00A96643" w:rsidRDefault="00A96643" w:rsidP="00412716">
      <w:pPr>
        <w:shd w:val="clear" w:color="auto" w:fill="FFFFFF"/>
        <w:spacing w:after="100" w:afterAutospacing="1" w:line="240" w:lineRule="auto"/>
        <w:contextualSpacing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Кантемировского муниципального района</w:t>
      </w:r>
    </w:p>
    <w:p w:rsidR="00A96643" w:rsidRPr="003561D2" w:rsidRDefault="00A96643" w:rsidP="00412716">
      <w:pPr>
        <w:shd w:val="clear" w:color="auto" w:fill="FFFFFF"/>
        <w:spacing w:after="100" w:afterAutospacing="1" w:line="240" w:lineRule="auto"/>
        <w:contextualSpacing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contextualSpacing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</w:t>
      </w:r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.03.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2022</w:t>
      </w:r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года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№ </w:t>
      </w:r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11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21B5F" w:rsidRPr="003561D2" w:rsidRDefault="00921B5F" w:rsidP="007C50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Проверочный лист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A9664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Зайцевского</w:t>
      </w:r>
      <w:proofErr w:type="spellEnd"/>
      <w:r w:rsidR="008D107A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 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Наименование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органа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муниципального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контроля: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администрация </w:t>
      </w:r>
      <w:r w:rsidR="008D107A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Журавского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Проверочный лист утвержден постановлением администрации </w:t>
      </w:r>
      <w:r w:rsidR="008D107A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Журавского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поселения.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Распоряжение о проведении плановой проверки от _____________ № __________.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 Учетный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номер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плановой проверки и дата присвоения учетного номера проверки в едином реестре проверок: ______________________________________.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Место проведения плановой проверки с заполнением проверочного листа и(или)указание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неиспользуемые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юридическим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лицом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производственные объекты: _________________________________________________________________.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 Наименование юридического лица, фамилия, имя, отчество (последнее –при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наличии)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индивидуального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предпринимателя,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ИНН: ______________________.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</w:t>
      </w:r>
      <w:r w:rsidR="004A59A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Должность(и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), фамилия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имя,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отчество (последнее - при наличии) должностного (</w:t>
      </w:r>
      <w:proofErr w:type="spellStart"/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ых</w:t>
      </w:r>
      <w:proofErr w:type="spellEnd"/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лица (лиц), проводящего (их) плановую проверку: ____________________________.</w:t>
      </w:r>
    </w:p>
    <w:p w:rsidR="00921B5F" w:rsidRPr="003561D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Перечень вопросов, отражающих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содержание обязательных требований, ответы</w:t>
      </w:r>
      <w:r w:rsidR="00412716"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978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3506"/>
        <w:gridCol w:w="3889"/>
        <w:gridCol w:w="420"/>
        <w:gridCol w:w="401"/>
        <w:gridCol w:w="1143"/>
      </w:tblGrid>
      <w:tr w:rsidR="00412716" w:rsidRPr="003561D2" w:rsidTr="008D107A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</w:t>
            </w:r>
          </w:p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12716" w:rsidRPr="003561D2" w:rsidTr="008D107A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</w:p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требуется</w:t>
            </w:r>
          </w:p>
        </w:tc>
      </w:tr>
      <w:tr w:rsidR="00412716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8D107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строительстве и реконструкции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Журавского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обеспечивается доступность среды для маломобильных групп населения?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412716" w:rsidP="008D107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716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7C5047" w:rsidP="008D107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3561D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расстояние от границ детских площадок:</w:t>
            </w:r>
          </w:p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контейнерных площадок?</w:t>
            </w:r>
          </w:p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жилых домов?</w:t>
            </w:r>
          </w:p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BE33FD" w:rsidP="00BE33FD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hAnsi="Arial" w:cs="Arial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3561D2">
              <w:rPr>
                <w:rStyle w:val="apple-converted-space"/>
                <w:rFonts w:ascii="Arial" w:hAnsi="Arial" w:cs="Arial"/>
                <w:spacing w:val="-5"/>
                <w:sz w:val="24"/>
                <w:szCs w:val="24"/>
              </w:rPr>
              <w:t> </w:t>
            </w:r>
            <w:r w:rsidRPr="003561D2">
              <w:rPr>
                <w:rFonts w:ascii="Arial" w:hAnsi="Arial" w:cs="Arial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8D107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особенность уборки территории сельского поселения в весенне-летний период?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3561D2" w:rsidTr="00767DF6">
        <w:trPr>
          <w:trHeight w:val="352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особенность уборки территории сельского поселения в осеннее - зимний период?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C5047" w:rsidRPr="003561D2" w:rsidRDefault="007C5047" w:rsidP="008D107A">
            <w:pPr>
              <w:rPr>
                <w:rFonts w:ascii="Arial" w:hAnsi="Arial" w:cs="Arial"/>
                <w:sz w:val="24"/>
                <w:szCs w:val="24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 от 15.11.2021 года №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107A"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Журавского </w:t>
            </w: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C5047" w:rsidRPr="003561D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DF6" w:rsidRPr="003561D2" w:rsidTr="00767DF6">
        <w:trPr>
          <w:trHeight w:val="183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F6" w:rsidRPr="003561D2" w:rsidRDefault="00767DF6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F6" w:rsidRPr="003561D2" w:rsidRDefault="00767DF6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Calibri" w:hAnsi="Arial" w:cs="Arial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DF6" w:rsidRPr="003561D2" w:rsidRDefault="00767DF6" w:rsidP="008D107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народных депутатов Журавского сельского поселения Кантемировского муниципального района Воронежской области от 15.11.2021 года №61 « Об утверждении Положения о муниципальном контроле в сфере благоустройства на территории Журавского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F6" w:rsidRPr="003561D2" w:rsidRDefault="00767DF6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F6" w:rsidRPr="003561D2" w:rsidRDefault="00767DF6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F6" w:rsidRPr="003561D2" w:rsidRDefault="00767DF6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1B5F" w:rsidRPr="003561D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______________________________________________________________________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 (последнее - при наличии)</w:t>
      </w:r>
    </w:p>
    <w:p w:rsidR="00921B5F" w:rsidRPr="003561D2" w:rsidRDefault="00921B5F" w:rsidP="003561D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представителя юридического лица,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индивидуального предпринимателя)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______________________________________________________________________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 (последнее - при наличии) лица,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проводящего плановую проверку</w:t>
      </w:r>
    </w:p>
    <w:p w:rsidR="00921B5F" w:rsidRPr="003561D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561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 заполняющего проверочный лист)</w:t>
      </w:r>
    </w:p>
    <w:p w:rsidR="00134B3C" w:rsidRPr="003561D2" w:rsidRDefault="00134B3C">
      <w:pPr>
        <w:rPr>
          <w:rFonts w:ascii="Arial" w:hAnsi="Arial" w:cs="Arial"/>
          <w:sz w:val="24"/>
          <w:szCs w:val="24"/>
        </w:rPr>
      </w:pPr>
    </w:p>
    <w:sectPr w:rsidR="00134B3C" w:rsidRPr="003561D2" w:rsidSect="003561D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910"/>
    <w:multiLevelType w:val="multilevel"/>
    <w:tmpl w:val="271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312C6"/>
    <w:multiLevelType w:val="multilevel"/>
    <w:tmpl w:val="F03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21B5F"/>
    <w:rsid w:val="0010665F"/>
    <w:rsid w:val="00134B3C"/>
    <w:rsid w:val="001E0728"/>
    <w:rsid w:val="00353310"/>
    <w:rsid w:val="003561D2"/>
    <w:rsid w:val="00412716"/>
    <w:rsid w:val="004A59AD"/>
    <w:rsid w:val="005B6A18"/>
    <w:rsid w:val="00767DF6"/>
    <w:rsid w:val="007C5047"/>
    <w:rsid w:val="007E2C97"/>
    <w:rsid w:val="00835440"/>
    <w:rsid w:val="008D107A"/>
    <w:rsid w:val="00921B5F"/>
    <w:rsid w:val="009A04D6"/>
    <w:rsid w:val="009D5D82"/>
    <w:rsid w:val="00A96643"/>
    <w:rsid w:val="00BE33FD"/>
    <w:rsid w:val="00BF5128"/>
    <w:rsid w:val="00FA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6"/>
  </w:style>
  <w:style w:type="paragraph" w:styleId="1">
    <w:name w:val="heading 1"/>
    <w:basedOn w:val="a"/>
    <w:link w:val="10"/>
    <w:uiPriority w:val="9"/>
    <w:qFormat/>
    <w:rsid w:val="00921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921B5F"/>
  </w:style>
  <w:style w:type="character" w:customStyle="1" w:styleId="apple-converted-space">
    <w:name w:val="apple-converted-space"/>
    <w:basedOn w:val="a0"/>
    <w:rsid w:val="00BE33FD"/>
  </w:style>
  <w:style w:type="paragraph" w:styleId="a5">
    <w:name w:val="List Paragraph"/>
    <w:basedOn w:val="a"/>
    <w:uiPriority w:val="34"/>
    <w:qFormat/>
    <w:rsid w:val="00BF5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1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7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Писаревское сельское поселение</dc:creator>
  <cp:lastModifiedBy>user</cp:lastModifiedBy>
  <cp:revision>4</cp:revision>
  <dcterms:created xsi:type="dcterms:W3CDTF">2022-03-11T10:10:00Z</dcterms:created>
  <dcterms:modified xsi:type="dcterms:W3CDTF">2022-03-14T08:25:00Z</dcterms:modified>
</cp:coreProperties>
</file>