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4D" w:rsidRPr="004F524D" w:rsidRDefault="004F524D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F524D" w:rsidRPr="004F524D" w:rsidRDefault="004F524D" w:rsidP="004F52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СОВЕТ НАРОДНЫХ ДЕПУТАТОВ</w:t>
      </w:r>
    </w:p>
    <w:p w:rsidR="004F524D" w:rsidRPr="004F524D" w:rsidRDefault="004F524D" w:rsidP="004F52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F524D" w:rsidRPr="004F524D" w:rsidRDefault="004F524D" w:rsidP="004F52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F524D" w:rsidRPr="004F524D" w:rsidRDefault="004F524D" w:rsidP="004F52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ВОРОНЕЖСКОЙ ОБЛАСТИ</w:t>
      </w:r>
    </w:p>
    <w:p w:rsidR="004F524D" w:rsidRPr="004F524D" w:rsidRDefault="004F524D" w:rsidP="004F52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24D" w:rsidRPr="004F524D" w:rsidRDefault="004F524D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РЕШЕНИЕ</w:t>
      </w:r>
    </w:p>
    <w:p w:rsidR="004F524D" w:rsidRPr="004F524D" w:rsidRDefault="004F524D" w:rsidP="004F524D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</w:rPr>
        <w:t>№ 23</w:t>
      </w:r>
      <w:r w:rsidRPr="004F524D">
        <w:rPr>
          <w:rFonts w:ascii="Arial" w:hAnsi="Arial" w:cs="Arial"/>
          <w:b w:val="0"/>
        </w:rPr>
        <w:t xml:space="preserve">  от </w:t>
      </w:r>
      <w:r w:rsidRPr="004F524D">
        <w:rPr>
          <w:rFonts w:ascii="Arial" w:hAnsi="Arial" w:cs="Arial"/>
          <w:b w:val="0"/>
          <w:color w:val="000000"/>
        </w:rPr>
        <w:t xml:space="preserve"> 30 ноября  2020 года  </w:t>
      </w:r>
    </w:p>
    <w:p w:rsidR="004F524D" w:rsidRPr="004F524D" w:rsidRDefault="004F524D" w:rsidP="004F524D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F524D">
        <w:rPr>
          <w:rFonts w:ascii="Arial" w:hAnsi="Arial" w:cs="Arial"/>
          <w:b w:val="0"/>
        </w:rPr>
        <w:t xml:space="preserve">с. </w:t>
      </w:r>
      <w:proofErr w:type="spellStart"/>
      <w:r w:rsidRPr="004F524D">
        <w:rPr>
          <w:rFonts w:ascii="Arial" w:hAnsi="Arial" w:cs="Arial"/>
          <w:b w:val="0"/>
        </w:rPr>
        <w:t>Зайцевка</w:t>
      </w:r>
      <w:proofErr w:type="spellEnd"/>
    </w:p>
    <w:p w:rsidR="004F524D" w:rsidRPr="004F524D" w:rsidRDefault="004F524D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F524D" w:rsidRPr="004F524D" w:rsidRDefault="004F524D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C03C9" w:rsidRPr="004F524D" w:rsidRDefault="00AC03C9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Об избрании комиссии по бюджету,</w:t>
      </w:r>
    </w:p>
    <w:p w:rsidR="004F524D" w:rsidRDefault="00AC03C9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налогам, </w:t>
      </w:r>
      <w:r w:rsidR="00F04C67">
        <w:rPr>
          <w:rFonts w:ascii="Arial" w:hAnsi="Arial" w:cs="Arial"/>
          <w:sz w:val="24"/>
          <w:szCs w:val="24"/>
        </w:rPr>
        <w:t>управлению муниципальной собственностью</w:t>
      </w:r>
    </w:p>
    <w:p w:rsidR="00AC03C9" w:rsidRPr="004F524D" w:rsidRDefault="00AC03C9" w:rsidP="004F52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</w:t>
      </w:r>
    </w:p>
    <w:p w:rsidR="00AC03C9" w:rsidRPr="004F524D" w:rsidRDefault="00F04C67" w:rsidP="004F52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Руководствуясь ст. 9</w:t>
      </w:r>
      <w:r w:rsidR="00AC03C9" w:rsidRPr="004F524D">
        <w:rPr>
          <w:rFonts w:ascii="Arial" w:hAnsi="Arial" w:cs="Arial"/>
          <w:sz w:val="24"/>
          <w:szCs w:val="24"/>
        </w:rPr>
        <w:t xml:space="preserve"> Регламента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="00AC03C9" w:rsidRPr="004F524D">
        <w:rPr>
          <w:rFonts w:ascii="Arial" w:hAnsi="Arial" w:cs="Arial"/>
          <w:sz w:val="24"/>
          <w:szCs w:val="24"/>
        </w:rPr>
        <w:t xml:space="preserve">  сельского поселения, Совет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="00AC03C9" w:rsidRPr="004F524D">
        <w:rPr>
          <w:rFonts w:ascii="Arial" w:hAnsi="Arial" w:cs="Arial"/>
          <w:sz w:val="24"/>
          <w:szCs w:val="24"/>
        </w:rPr>
        <w:t xml:space="preserve">  сельского поселения</w:t>
      </w:r>
      <w:r w:rsidR="004F524D" w:rsidRPr="004F524D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AC03C9" w:rsidRPr="004F524D" w:rsidRDefault="00AC03C9" w:rsidP="004F524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РЕШИЛ</w:t>
      </w:r>
      <w:r w:rsidRPr="004F524D">
        <w:rPr>
          <w:rFonts w:ascii="Arial" w:hAnsi="Arial" w:cs="Arial"/>
          <w:b/>
          <w:sz w:val="24"/>
          <w:szCs w:val="24"/>
        </w:rPr>
        <w:t>:</w:t>
      </w:r>
    </w:p>
    <w:p w:rsidR="00AC03C9" w:rsidRPr="004F524D" w:rsidRDefault="004F524D" w:rsidP="004F52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03C9" w:rsidRPr="004F524D">
        <w:rPr>
          <w:rFonts w:ascii="Arial" w:hAnsi="Arial" w:cs="Arial"/>
          <w:sz w:val="24"/>
          <w:szCs w:val="24"/>
        </w:rPr>
        <w:t>1. Избрать комиссию по бюджету, налогам,</w:t>
      </w:r>
      <w:r>
        <w:rPr>
          <w:rFonts w:ascii="Arial" w:hAnsi="Arial" w:cs="Arial"/>
          <w:sz w:val="24"/>
          <w:szCs w:val="24"/>
        </w:rPr>
        <w:t xml:space="preserve"> </w:t>
      </w:r>
      <w:r w:rsidR="00F04C67">
        <w:rPr>
          <w:rFonts w:ascii="Arial" w:hAnsi="Arial" w:cs="Arial"/>
          <w:sz w:val="24"/>
          <w:szCs w:val="24"/>
        </w:rPr>
        <w:t>управлению муниципальной собственностью в составе трех</w:t>
      </w:r>
      <w:r>
        <w:rPr>
          <w:rFonts w:ascii="Arial" w:hAnsi="Arial" w:cs="Arial"/>
          <w:sz w:val="24"/>
          <w:szCs w:val="24"/>
        </w:rPr>
        <w:t xml:space="preserve"> человек</w:t>
      </w:r>
      <w:r w:rsidR="00AC03C9" w:rsidRPr="004F524D">
        <w:rPr>
          <w:rFonts w:ascii="Arial" w:hAnsi="Arial" w:cs="Arial"/>
          <w:sz w:val="24"/>
          <w:szCs w:val="24"/>
        </w:rPr>
        <w:t>:</w:t>
      </w:r>
    </w:p>
    <w:p w:rsidR="00AC03C9" w:rsidRPr="004F524D" w:rsidRDefault="00AA3B5D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Столярова</w:t>
      </w:r>
      <w:proofErr w:type="spellEnd"/>
      <w:r>
        <w:rPr>
          <w:rFonts w:ascii="Arial" w:hAnsi="Arial" w:cs="Arial"/>
          <w:sz w:val="24"/>
          <w:szCs w:val="24"/>
        </w:rPr>
        <w:t xml:space="preserve"> Галина Михайловна</w:t>
      </w:r>
      <w:r w:rsidR="00AC03C9" w:rsidRPr="004F524D">
        <w:rPr>
          <w:rFonts w:ascii="Arial" w:hAnsi="Arial" w:cs="Arial"/>
          <w:sz w:val="24"/>
          <w:szCs w:val="24"/>
        </w:rPr>
        <w:t xml:space="preserve"> </w:t>
      </w:r>
      <w:r w:rsidR="00473297">
        <w:rPr>
          <w:rFonts w:ascii="Arial" w:hAnsi="Arial" w:cs="Arial"/>
          <w:sz w:val="24"/>
          <w:szCs w:val="24"/>
        </w:rPr>
        <w:t xml:space="preserve"> </w:t>
      </w:r>
      <w:r w:rsidR="00AC03C9" w:rsidRPr="004F524D">
        <w:rPr>
          <w:rFonts w:ascii="Arial" w:hAnsi="Arial" w:cs="Arial"/>
          <w:sz w:val="24"/>
          <w:szCs w:val="24"/>
        </w:rPr>
        <w:t>–</w:t>
      </w:r>
      <w:r w:rsidR="0051698F" w:rsidRPr="004F524D">
        <w:rPr>
          <w:rFonts w:ascii="Arial" w:hAnsi="Arial" w:cs="Arial"/>
          <w:sz w:val="24"/>
          <w:szCs w:val="24"/>
        </w:rPr>
        <w:t xml:space="preserve"> </w:t>
      </w:r>
      <w:r w:rsidR="00AC03C9" w:rsidRPr="004F524D">
        <w:rPr>
          <w:rFonts w:ascii="Arial" w:hAnsi="Arial" w:cs="Arial"/>
          <w:sz w:val="24"/>
          <w:szCs w:val="24"/>
        </w:rPr>
        <w:t xml:space="preserve"> председатель комиссии;</w:t>
      </w:r>
    </w:p>
    <w:p w:rsidR="00AC03C9" w:rsidRPr="004F524D" w:rsidRDefault="00AA3B5D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Кодацкий</w:t>
      </w:r>
      <w:proofErr w:type="spellEnd"/>
      <w:r>
        <w:rPr>
          <w:rFonts w:ascii="Arial" w:hAnsi="Arial" w:cs="Arial"/>
          <w:sz w:val="24"/>
          <w:szCs w:val="24"/>
        </w:rPr>
        <w:t xml:space="preserve"> Константин Николаевич</w:t>
      </w:r>
      <w:r w:rsidR="00AC03C9" w:rsidRPr="004F524D">
        <w:rPr>
          <w:rFonts w:ascii="Arial" w:hAnsi="Arial" w:cs="Arial"/>
          <w:sz w:val="24"/>
          <w:szCs w:val="24"/>
        </w:rPr>
        <w:t xml:space="preserve"> – </w:t>
      </w:r>
      <w:r w:rsidR="0051698F" w:rsidRPr="004F524D">
        <w:rPr>
          <w:rFonts w:ascii="Arial" w:hAnsi="Arial" w:cs="Arial"/>
          <w:sz w:val="24"/>
          <w:szCs w:val="24"/>
        </w:rPr>
        <w:t xml:space="preserve"> </w:t>
      </w:r>
      <w:r w:rsidR="00AC03C9" w:rsidRPr="004F524D">
        <w:rPr>
          <w:rFonts w:ascii="Arial" w:hAnsi="Arial" w:cs="Arial"/>
          <w:sz w:val="24"/>
          <w:szCs w:val="24"/>
        </w:rPr>
        <w:t>заместитель председателя комиссии;</w:t>
      </w:r>
    </w:p>
    <w:p w:rsidR="004F524D" w:rsidRDefault="00AA3B5D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Слюсарева Ольга Петровна</w:t>
      </w:r>
      <w:r w:rsidR="00473297">
        <w:rPr>
          <w:rFonts w:ascii="Arial" w:hAnsi="Arial" w:cs="Arial"/>
          <w:sz w:val="24"/>
          <w:szCs w:val="24"/>
        </w:rPr>
        <w:t xml:space="preserve"> - </w:t>
      </w:r>
      <w:r w:rsidR="00F530A7" w:rsidRPr="004F524D">
        <w:rPr>
          <w:rFonts w:ascii="Arial" w:hAnsi="Arial" w:cs="Arial"/>
          <w:sz w:val="24"/>
          <w:szCs w:val="24"/>
        </w:rPr>
        <w:t xml:space="preserve"> член комиссии</w:t>
      </w:r>
      <w:r w:rsidR="004F524D">
        <w:rPr>
          <w:rFonts w:ascii="Arial" w:hAnsi="Arial" w:cs="Arial"/>
          <w:sz w:val="24"/>
          <w:szCs w:val="24"/>
        </w:rPr>
        <w:t>.</w:t>
      </w:r>
    </w:p>
    <w:p w:rsidR="00473297" w:rsidRDefault="00473297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F524D" w:rsidRDefault="00AC03C9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2. Утвердить Положение комиссии по бюджету, налогам, </w:t>
      </w:r>
      <w:r w:rsidR="00F04C67">
        <w:rPr>
          <w:rFonts w:ascii="Arial" w:hAnsi="Arial" w:cs="Arial"/>
          <w:sz w:val="24"/>
          <w:szCs w:val="24"/>
        </w:rPr>
        <w:t xml:space="preserve">управлению муниципальной собственностью </w:t>
      </w:r>
      <w:r w:rsidR="003964B2">
        <w:rPr>
          <w:rFonts w:ascii="Arial" w:hAnsi="Arial" w:cs="Arial"/>
          <w:sz w:val="24"/>
          <w:szCs w:val="24"/>
        </w:rPr>
        <w:t xml:space="preserve">согласно приложению </w:t>
      </w:r>
      <w:r w:rsidRPr="004F524D">
        <w:rPr>
          <w:rFonts w:ascii="Arial" w:hAnsi="Arial" w:cs="Arial"/>
          <w:sz w:val="24"/>
          <w:szCs w:val="24"/>
        </w:rPr>
        <w:t xml:space="preserve"> к данному решению. </w:t>
      </w:r>
    </w:p>
    <w:p w:rsidR="00473297" w:rsidRDefault="00473297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73297" w:rsidRPr="00473297" w:rsidRDefault="004F524D" w:rsidP="004F52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297">
        <w:rPr>
          <w:rFonts w:ascii="Arial" w:hAnsi="Arial" w:cs="Arial"/>
          <w:sz w:val="24"/>
          <w:szCs w:val="24"/>
        </w:rPr>
        <w:t xml:space="preserve"> </w:t>
      </w:r>
      <w:r w:rsidR="00AC03C9" w:rsidRPr="00473297">
        <w:rPr>
          <w:rFonts w:ascii="Arial" w:hAnsi="Arial" w:cs="Arial"/>
          <w:sz w:val="24"/>
          <w:szCs w:val="24"/>
        </w:rPr>
        <w:t xml:space="preserve">3. Признать утратившим силу решение Совета народных депутатов </w:t>
      </w:r>
      <w:proofErr w:type="spellStart"/>
      <w:r w:rsidRPr="00473297">
        <w:rPr>
          <w:rFonts w:ascii="Arial" w:hAnsi="Arial" w:cs="Arial"/>
          <w:sz w:val="24"/>
          <w:szCs w:val="24"/>
        </w:rPr>
        <w:t>Зайцевского</w:t>
      </w:r>
      <w:proofErr w:type="spellEnd"/>
      <w:r w:rsidR="00AC03C9" w:rsidRPr="00473297">
        <w:rPr>
          <w:rFonts w:ascii="Arial" w:hAnsi="Arial" w:cs="Arial"/>
          <w:sz w:val="24"/>
          <w:szCs w:val="24"/>
        </w:rPr>
        <w:t xml:space="preserve">  сельского</w:t>
      </w:r>
      <w:r w:rsidR="0051698F" w:rsidRPr="00473297">
        <w:rPr>
          <w:rFonts w:ascii="Arial" w:hAnsi="Arial" w:cs="Arial"/>
          <w:sz w:val="24"/>
          <w:szCs w:val="24"/>
        </w:rPr>
        <w:t xml:space="preserve"> </w:t>
      </w:r>
      <w:r w:rsidR="00AC03C9" w:rsidRPr="00473297">
        <w:rPr>
          <w:rFonts w:ascii="Arial" w:hAnsi="Arial" w:cs="Arial"/>
          <w:sz w:val="24"/>
          <w:szCs w:val="24"/>
        </w:rPr>
        <w:t xml:space="preserve"> поселения </w:t>
      </w:r>
      <w:r w:rsidR="0051698F" w:rsidRPr="00473297">
        <w:rPr>
          <w:rFonts w:ascii="Arial" w:hAnsi="Arial" w:cs="Arial"/>
          <w:sz w:val="24"/>
          <w:szCs w:val="24"/>
        </w:rPr>
        <w:t xml:space="preserve"> </w:t>
      </w:r>
      <w:r w:rsidR="00AC03C9" w:rsidRPr="00473297">
        <w:rPr>
          <w:rFonts w:ascii="Arial" w:hAnsi="Arial" w:cs="Arial"/>
          <w:sz w:val="24"/>
          <w:szCs w:val="24"/>
        </w:rPr>
        <w:t>от</w:t>
      </w:r>
      <w:r w:rsidR="0051698F" w:rsidRPr="00473297">
        <w:rPr>
          <w:rFonts w:ascii="Arial" w:hAnsi="Arial" w:cs="Arial"/>
          <w:sz w:val="24"/>
          <w:szCs w:val="24"/>
        </w:rPr>
        <w:t xml:space="preserve"> </w:t>
      </w:r>
      <w:r w:rsidR="00AC03C9" w:rsidRPr="00473297">
        <w:rPr>
          <w:rFonts w:ascii="Arial" w:hAnsi="Arial" w:cs="Arial"/>
          <w:sz w:val="24"/>
          <w:szCs w:val="24"/>
        </w:rPr>
        <w:t xml:space="preserve"> </w:t>
      </w:r>
      <w:r w:rsidR="00473297" w:rsidRPr="00473297">
        <w:rPr>
          <w:rFonts w:ascii="Arial" w:hAnsi="Arial" w:cs="Arial"/>
          <w:sz w:val="24"/>
          <w:szCs w:val="24"/>
        </w:rPr>
        <w:t>20.10</w:t>
      </w:r>
      <w:r w:rsidR="0051698F" w:rsidRPr="00473297">
        <w:rPr>
          <w:rFonts w:ascii="Arial" w:hAnsi="Arial" w:cs="Arial"/>
          <w:sz w:val="24"/>
          <w:szCs w:val="24"/>
        </w:rPr>
        <w:t>.201</w:t>
      </w:r>
      <w:r w:rsidR="00473297" w:rsidRPr="00473297">
        <w:rPr>
          <w:rFonts w:ascii="Arial" w:hAnsi="Arial" w:cs="Arial"/>
          <w:sz w:val="24"/>
          <w:szCs w:val="24"/>
        </w:rPr>
        <w:t>5 года  № 9</w:t>
      </w:r>
      <w:r w:rsidR="0051698F" w:rsidRPr="00473297">
        <w:rPr>
          <w:rFonts w:ascii="Arial" w:hAnsi="Arial" w:cs="Arial"/>
          <w:sz w:val="24"/>
          <w:szCs w:val="24"/>
        </w:rPr>
        <w:t xml:space="preserve">  «Об </w:t>
      </w:r>
      <w:r w:rsidR="00473297" w:rsidRPr="00473297">
        <w:rPr>
          <w:rFonts w:ascii="Arial" w:hAnsi="Arial" w:cs="Arial"/>
          <w:sz w:val="24"/>
          <w:szCs w:val="24"/>
        </w:rPr>
        <w:t>избрании комиссии по бюджету, налогам, муниципальному имуществу и предпринимательству</w:t>
      </w:r>
      <w:r w:rsidRPr="00473297">
        <w:rPr>
          <w:rFonts w:ascii="Arial" w:hAnsi="Arial" w:cs="Arial"/>
          <w:sz w:val="24"/>
          <w:szCs w:val="24"/>
        </w:rPr>
        <w:t>».</w:t>
      </w:r>
    </w:p>
    <w:p w:rsidR="00AC03C9" w:rsidRDefault="00AC03C9" w:rsidP="004F52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4. Настоящее решение Совета 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вступает  в силу </w:t>
      </w:r>
      <w:r w:rsidR="00A557C6">
        <w:rPr>
          <w:rFonts w:ascii="Arial" w:hAnsi="Arial" w:cs="Arial"/>
          <w:sz w:val="24"/>
          <w:szCs w:val="24"/>
        </w:rPr>
        <w:t xml:space="preserve">после </w:t>
      </w:r>
      <w:r w:rsidRPr="004F524D">
        <w:rPr>
          <w:rFonts w:ascii="Arial" w:hAnsi="Arial" w:cs="Arial"/>
          <w:sz w:val="24"/>
          <w:szCs w:val="24"/>
        </w:rPr>
        <w:t xml:space="preserve">его официального опубликования в Вестнике муниципальных правовых актов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F04C67" w:rsidRPr="004F524D" w:rsidRDefault="00F04C67" w:rsidP="004F52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24D" w:rsidRDefault="00AC03C9" w:rsidP="004F524D">
      <w:pPr>
        <w:pStyle w:val="a3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</w:t>
      </w:r>
      <w:r w:rsidR="004F524D" w:rsidRPr="000410B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F524D" w:rsidRPr="000410BB">
        <w:rPr>
          <w:rFonts w:ascii="Arial" w:hAnsi="Arial" w:cs="Arial"/>
          <w:sz w:val="24"/>
          <w:szCs w:val="24"/>
        </w:rPr>
        <w:t>Зайцевского</w:t>
      </w:r>
      <w:proofErr w:type="spellEnd"/>
      <w:r w:rsidR="004F524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В.А. Сушко</w:t>
      </w:r>
    </w:p>
    <w:p w:rsidR="00AA3B5D" w:rsidRDefault="00AA3B5D" w:rsidP="004F52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3B5D" w:rsidRDefault="00AA3B5D" w:rsidP="004F52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524D" w:rsidRPr="000410BB" w:rsidRDefault="004F524D" w:rsidP="004F52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F524D" w:rsidRDefault="004F524D" w:rsidP="004F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4F524D" w:rsidRDefault="004F524D" w:rsidP="004F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AC03C9" w:rsidRDefault="004F524D" w:rsidP="004732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А.В. </w:t>
      </w:r>
      <w:proofErr w:type="spellStart"/>
      <w:r>
        <w:rPr>
          <w:rFonts w:ascii="Arial" w:hAnsi="Arial" w:cs="Arial"/>
          <w:sz w:val="24"/>
          <w:szCs w:val="24"/>
        </w:rPr>
        <w:t>Донченко</w:t>
      </w:r>
      <w:proofErr w:type="spellEnd"/>
    </w:p>
    <w:p w:rsidR="00AA3B5D" w:rsidRDefault="00AA3B5D" w:rsidP="004732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B5D" w:rsidRDefault="00AA3B5D" w:rsidP="004732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297" w:rsidRDefault="00473297" w:rsidP="004732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C67" w:rsidRDefault="00F04C67" w:rsidP="004732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297" w:rsidRPr="004F524D" w:rsidRDefault="00473297" w:rsidP="004732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24D" w:rsidRDefault="003964B2" w:rsidP="004F52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C03C9" w:rsidRPr="004F524D">
        <w:rPr>
          <w:rFonts w:ascii="Arial" w:hAnsi="Arial" w:cs="Arial"/>
          <w:sz w:val="24"/>
          <w:szCs w:val="24"/>
        </w:rPr>
        <w:t xml:space="preserve">  </w:t>
      </w:r>
    </w:p>
    <w:p w:rsidR="004F524D" w:rsidRDefault="00AC03C9" w:rsidP="004F52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4F524D" w:rsidRDefault="004F524D" w:rsidP="004F52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="00AC03C9" w:rsidRPr="004F524D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AC03C9" w:rsidRDefault="00AC03C9" w:rsidP="004F52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Кантемировского муниципального района  </w:t>
      </w:r>
    </w:p>
    <w:p w:rsidR="004F524D" w:rsidRPr="004F524D" w:rsidRDefault="004F524D" w:rsidP="004F52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AC03C9" w:rsidRPr="004F524D" w:rsidRDefault="00AC03C9" w:rsidP="004F52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от </w:t>
      </w:r>
      <w:r w:rsidR="004F524D">
        <w:rPr>
          <w:rFonts w:ascii="Arial" w:hAnsi="Arial" w:cs="Arial"/>
          <w:sz w:val="24"/>
          <w:szCs w:val="24"/>
        </w:rPr>
        <w:t>30</w:t>
      </w:r>
      <w:r w:rsidRPr="004F524D">
        <w:rPr>
          <w:rFonts w:ascii="Arial" w:hAnsi="Arial" w:cs="Arial"/>
          <w:sz w:val="24"/>
          <w:szCs w:val="24"/>
        </w:rPr>
        <w:t>.</w:t>
      </w:r>
      <w:r w:rsidR="0051698F" w:rsidRPr="004F524D">
        <w:rPr>
          <w:rFonts w:ascii="Arial" w:hAnsi="Arial" w:cs="Arial"/>
          <w:sz w:val="24"/>
          <w:szCs w:val="24"/>
        </w:rPr>
        <w:t>1</w:t>
      </w:r>
      <w:r w:rsidR="00473297">
        <w:rPr>
          <w:rFonts w:ascii="Arial" w:hAnsi="Arial" w:cs="Arial"/>
          <w:sz w:val="24"/>
          <w:szCs w:val="24"/>
        </w:rPr>
        <w:t>1.2020 года</w:t>
      </w:r>
      <w:r w:rsidR="004F524D">
        <w:rPr>
          <w:rFonts w:ascii="Arial" w:hAnsi="Arial" w:cs="Arial"/>
          <w:sz w:val="24"/>
          <w:szCs w:val="24"/>
        </w:rPr>
        <w:t xml:space="preserve">  № 23</w:t>
      </w:r>
      <w:r w:rsidRPr="004F524D">
        <w:rPr>
          <w:rFonts w:ascii="Arial" w:hAnsi="Arial" w:cs="Arial"/>
          <w:sz w:val="24"/>
          <w:szCs w:val="24"/>
        </w:rPr>
        <w:t xml:space="preserve">  </w:t>
      </w:r>
    </w:p>
    <w:p w:rsidR="004F524D" w:rsidRDefault="004F524D" w:rsidP="004F52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74D95" w:rsidRPr="004F524D" w:rsidRDefault="00AC03C9" w:rsidP="00F04C6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П О Л О Ж Е Н И Е</w:t>
      </w:r>
    </w:p>
    <w:p w:rsidR="00F04C67" w:rsidRDefault="00874D95" w:rsidP="00F04C6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к</w:t>
      </w:r>
      <w:r w:rsidR="00AC03C9" w:rsidRPr="004F524D">
        <w:rPr>
          <w:rFonts w:ascii="Arial" w:hAnsi="Arial" w:cs="Arial"/>
          <w:sz w:val="24"/>
          <w:szCs w:val="24"/>
        </w:rPr>
        <w:t>омиссии</w:t>
      </w:r>
      <w:r w:rsidR="00AA3B5D">
        <w:rPr>
          <w:rFonts w:ascii="Arial" w:hAnsi="Arial" w:cs="Arial"/>
          <w:sz w:val="24"/>
          <w:szCs w:val="24"/>
        </w:rPr>
        <w:t xml:space="preserve"> </w:t>
      </w:r>
      <w:r w:rsidR="00AC03C9" w:rsidRPr="004F524D">
        <w:rPr>
          <w:rFonts w:ascii="Arial" w:hAnsi="Arial" w:cs="Arial"/>
          <w:sz w:val="24"/>
          <w:szCs w:val="24"/>
        </w:rPr>
        <w:t xml:space="preserve">по бюджету, налогам, </w:t>
      </w:r>
      <w:r w:rsidR="00F04C67">
        <w:rPr>
          <w:rFonts w:ascii="Arial" w:hAnsi="Arial" w:cs="Arial"/>
          <w:sz w:val="24"/>
          <w:szCs w:val="24"/>
        </w:rPr>
        <w:t>управлению муниципальной собственностью</w:t>
      </w:r>
    </w:p>
    <w:p w:rsidR="00F04C67" w:rsidRDefault="00F04C67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C03C9" w:rsidRPr="004F524D" w:rsidRDefault="00AC03C9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I.</w:t>
      </w:r>
      <w:r w:rsidR="009D664A">
        <w:rPr>
          <w:rFonts w:ascii="Arial" w:hAnsi="Arial" w:cs="Arial"/>
          <w:sz w:val="24"/>
          <w:szCs w:val="24"/>
        </w:rPr>
        <w:t xml:space="preserve"> </w:t>
      </w:r>
      <w:r w:rsidRPr="004F524D">
        <w:rPr>
          <w:rFonts w:ascii="Arial" w:hAnsi="Arial" w:cs="Arial"/>
          <w:sz w:val="24"/>
          <w:szCs w:val="24"/>
        </w:rPr>
        <w:t>ОБЩИЕ ПОЛОЖЕНИЯ</w:t>
      </w:r>
    </w:p>
    <w:p w:rsidR="009D664A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1.1. Настоящее Положение утверждает правовой статус постоянной комиссии по бюджету, налогам, </w:t>
      </w:r>
      <w:r w:rsidR="00F04C67">
        <w:rPr>
          <w:rFonts w:ascii="Arial" w:hAnsi="Arial" w:cs="Arial"/>
          <w:sz w:val="24"/>
          <w:szCs w:val="24"/>
        </w:rPr>
        <w:t xml:space="preserve">управлению муниципальной собственностью </w:t>
      </w:r>
      <w:r w:rsidRPr="004F524D">
        <w:rPr>
          <w:rFonts w:ascii="Arial" w:hAnsi="Arial" w:cs="Arial"/>
          <w:sz w:val="24"/>
          <w:szCs w:val="24"/>
        </w:rPr>
        <w:t xml:space="preserve">(далее – Комиссия). Комиссия избирается из числа депутатов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</w:t>
      </w:r>
      <w:r w:rsidR="009D664A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  <w:r w:rsidRPr="004F524D">
        <w:rPr>
          <w:rFonts w:ascii="Arial" w:hAnsi="Arial" w:cs="Arial"/>
          <w:sz w:val="24"/>
          <w:szCs w:val="24"/>
        </w:rPr>
        <w:t xml:space="preserve"> в соответствии с Уставом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и Регламентом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</w:t>
      </w:r>
      <w:r w:rsidR="004F524D">
        <w:rPr>
          <w:rFonts w:ascii="Arial" w:hAnsi="Arial" w:cs="Arial"/>
          <w:sz w:val="24"/>
          <w:szCs w:val="24"/>
        </w:rPr>
        <w:t>шестого</w:t>
      </w:r>
      <w:r w:rsidRPr="004F524D">
        <w:rPr>
          <w:rFonts w:ascii="Arial" w:hAnsi="Arial" w:cs="Arial"/>
          <w:sz w:val="24"/>
          <w:szCs w:val="24"/>
        </w:rPr>
        <w:t xml:space="preserve"> созыва в составе председателя, заместителя председателя и </w:t>
      </w:r>
      <w:r w:rsidR="004F524D">
        <w:rPr>
          <w:rFonts w:ascii="Arial" w:hAnsi="Arial" w:cs="Arial"/>
          <w:sz w:val="24"/>
          <w:szCs w:val="24"/>
        </w:rPr>
        <w:t xml:space="preserve"> </w:t>
      </w:r>
      <w:r w:rsidR="00F04C67">
        <w:rPr>
          <w:rFonts w:ascii="Arial" w:hAnsi="Arial" w:cs="Arial"/>
          <w:sz w:val="24"/>
          <w:szCs w:val="24"/>
        </w:rPr>
        <w:t>члена</w:t>
      </w:r>
      <w:r w:rsidRPr="004F524D">
        <w:rPr>
          <w:rFonts w:ascii="Arial" w:hAnsi="Arial" w:cs="Arial"/>
          <w:sz w:val="24"/>
          <w:szCs w:val="24"/>
        </w:rPr>
        <w:t xml:space="preserve"> комиссии.</w:t>
      </w:r>
    </w:p>
    <w:p w:rsidR="00AC03C9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1.2. Комиссия создается решением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и входит в структуру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поселения. Права и обязанности, порядок организации и деятельности Комиссии определяются Регламентом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и настоящим Положением.</w:t>
      </w:r>
    </w:p>
    <w:p w:rsidR="009D664A" w:rsidRPr="004F524D" w:rsidRDefault="009D664A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3C9" w:rsidRPr="004F524D" w:rsidRDefault="00AC03C9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  <w:lang w:val="en-GB"/>
        </w:rPr>
        <w:t>II</w:t>
      </w:r>
      <w:r w:rsidRPr="004F524D">
        <w:rPr>
          <w:rFonts w:ascii="Arial" w:hAnsi="Arial" w:cs="Arial"/>
          <w:sz w:val="24"/>
          <w:szCs w:val="24"/>
        </w:rPr>
        <w:t>.</w:t>
      </w:r>
      <w:r w:rsidR="009D664A">
        <w:rPr>
          <w:rFonts w:ascii="Arial" w:hAnsi="Arial" w:cs="Arial"/>
          <w:sz w:val="24"/>
          <w:szCs w:val="24"/>
        </w:rPr>
        <w:t xml:space="preserve"> </w:t>
      </w:r>
      <w:r w:rsidRPr="004F524D">
        <w:rPr>
          <w:rFonts w:ascii="Arial" w:hAnsi="Arial" w:cs="Arial"/>
          <w:sz w:val="24"/>
          <w:szCs w:val="24"/>
        </w:rPr>
        <w:t>ЗАДАЧИ КОМИССИИ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2.1. Рассмотрение и внесение на утверждение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проекта бюджета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и контроль за его исполнением.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2.2. Рассмотрение и принятие решений о целесообразности предоставления финансовых и налоговых льгот хозяйствующим субъектам.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2.3. Рассмотрение внесенных администрацией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на утверждение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текущих и годовых планов экономического и социального развития, отчетов об их выполнении и подготовка замечаний.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2.4. Рассмотрение проектов правовых актов, относящихся к ее компетенции и подготовка по ним  заключений.</w:t>
      </w:r>
    </w:p>
    <w:p w:rsidR="00AC03C9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2.5. Выявление внутрихозяйственных резервов и источников дополнительных доходов в бюджет и проведение работы по усилению режима экономии при расходовании денежных средств.</w:t>
      </w:r>
    </w:p>
    <w:p w:rsidR="00976327" w:rsidRPr="004F524D" w:rsidRDefault="00976327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Рассмотрение вопросов</w:t>
      </w:r>
      <w:r w:rsidRPr="00146BB6">
        <w:rPr>
          <w:rFonts w:ascii="Arial" w:hAnsi="Arial" w:cs="Arial"/>
          <w:sz w:val="24"/>
          <w:szCs w:val="24"/>
        </w:rPr>
        <w:t xml:space="preserve"> управления и распоряжения муниципальной собственностью и</w:t>
      </w:r>
      <w:r w:rsidR="00EF4F43">
        <w:rPr>
          <w:rFonts w:ascii="Arial" w:hAnsi="Arial" w:cs="Arial"/>
          <w:sz w:val="24"/>
          <w:szCs w:val="24"/>
        </w:rPr>
        <w:t xml:space="preserve"> муниципальным имуществом.</w:t>
      </w:r>
    </w:p>
    <w:p w:rsidR="00AC03C9" w:rsidRPr="004F524D" w:rsidRDefault="00AC03C9" w:rsidP="004F52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1EF3" w:rsidRDefault="00C91EF3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91EF3" w:rsidRDefault="00C91EF3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C03C9" w:rsidRPr="004F524D" w:rsidRDefault="00AC03C9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  <w:lang w:val="en-GB"/>
        </w:rPr>
        <w:t>III</w:t>
      </w:r>
      <w:r w:rsidRPr="004F524D">
        <w:rPr>
          <w:rFonts w:ascii="Arial" w:hAnsi="Arial" w:cs="Arial"/>
          <w:sz w:val="24"/>
          <w:szCs w:val="24"/>
        </w:rPr>
        <w:t>.</w:t>
      </w:r>
      <w:r w:rsidR="009D664A">
        <w:rPr>
          <w:rFonts w:ascii="Arial" w:hAnsi="Arial" w:cs="Arial"/>
          <w:sz w:val="24"/>
          <w:szCs w:val="24"/>
        </w:rPr>
        <w:t xml:space="preserve"> </w:t>
      </w:r>
      <w:r w:rsidRPr="004F524D">
        <w:rPr>
          <w:rFonts w:ascii="Arial" w:hAnsi="Arial" w:cs="Arial"/>
          <w:sz w:val="24"/>
          <w:szCs w:val="24"/>
        </w:rPr>
        <w:t>КОМПЕТЕНЦИЯ КОМИССИИ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3.1. Комиссия обязана выполнять поставленные перед ней задачи и осуществлять контроль за выполнением постановлений и решений Совета народных депутатов.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3.2. Комиссия осуществляет предварительное рассмотрение проектов нормативных актов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и их подготовку к рассмотрению на заседании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3.3. Комиссия осуществляет подготовку заключений по проектам нормативных актов, поступившим на рассмотрение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3.4. Комиссия решает вопросы организации своей деятельности.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3.5. Комиссия имеет право: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- вносить поправки к проектам правовых актов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поселения;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- изучать, обобщать, изменять и дополнять поправки, представленные другими комиссиями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поселения, отдельными депутатами, специалистами;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- запрашивать материалы, документы и другую информацию от предприятий, организаций, учреждений</w:t>
      </w:r>
      <w:r w:rsidR="009D664A">
        <w:rPr>
          <w:rFonts w:ascii="Arial" w:hAnsi="Arial" w:cs="Arial"/>
          <w:sz w:val="24"/>
          <w:szCs w:val="24"/>
        </w:rPr>
        <w:t>,</w:t>
      </w:r>
      <w:r w:rsidRPr="004F524D">
        <w:rPr>
          <w:rFonts w:ascii="Arial" w:hAnsi="Arial" w:cs="Arial"/>
          <w:sz w:val="24"/>
          <w:szCs w:val="24"/>
        </w:rPr>
        <w:t xml:space="preserve"> независимо от форм собственности, необходимую для работы комиссии;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- заслушивать на своих заседаниях доклады и сообщения руководителей комитетов, управлений и администрации, предприятий, учреждений и организаций, а также руководителей предприятий всех форм собственности, при этом комиссия заблаговременно извещает соответствующие органы и организации о предстоящем рассмотрении вопросов, а их руководители обязаны явиться на заседание комиссии и представить разъяснения по рассматриваемым вопросам;</w:t>
      </w:r>
    </w:p>
    <w:p w:rsidR="00AC03C9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- вносить предложения по повестке дня заседания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по вопросам, относящимся к компетенции комиссии.</w:t>
      </w:r>
    </w:p>
    <w:p w:rsidR="009D664A" w:rsidRPr="004F524D" w:rsidRDefault="009D664A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3C9" w:rsidRPr="004F524D" w:rsidRDefault="009D664A" w:rsidP="004F52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. </w:t>
      </w:r>
      <w:r w:rsidR="00AC03C9" w:rsidRPr="004F524D">
        <w:rPr>
          <w:rFonts w:ascii="Arial" w:hAnsi="Arial" w:cs="Arial"/>
          <w:sz w:val="24"/>
          <w:szCs w:val="24"/>
        </w:rPr>
        <w:t>ПОРЯДОК РАБОТЫ ПОСТОЯННОЙ КОМИССИИ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Заседания Комиссии проводятся в соответствии с утвержденным планом деятельности Комиссии, а также Комиссия собирается на внеплановое заседание по инициативе председателя комиссии или более чем половины членов Комиссии.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Заседания Комиссии правомочны, если на них присутствует более половины от общего числа членов Комиссии. О невозможности присутствовать на заседании Комиссии депутат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обязан заблаговременно проинформировать председателя Комиссии либо его заместителя с изложением причины его отсутствия.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Решения Комиссии принимаются большинством голосов от присутствующих на заседании членов Комиссии.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В заседаниях Комиссии могут принимать участие с правом совещательного голоса депутаты, не входящие  состав данной Комиссии.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На заседания Комиссии могут приглашаться представители органов местного самоуправления, общественных организаций, специалисты. Комиссия может проводить выездные заседания.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При рассмотрении вопросов, относящихся к ведению других комиссий, по инициативе заинтересованных комиссий, а также по поручению Совета народных депутатов могут проводиться совместные заседания постоянных комиссий.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При проведении совместных заседаний с другими комиссиями решения принимаются простым большинством голосов от общего состава членов каждой комиссии.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Комиссия при подготовке рассматриваемых вопросов может создавать подготовительные комиссии и рабочие группы из числа депутатов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поселения, представителей органов местного самоуправления, общественных организаций, специалистов.</w:t>
      </w:r>
    </w:p>
    <w:p w:rsidR="00AC03C9" w:rsidRPr="004F524D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   Председатель Комиссии избирается депутатами Совета народных депутатов </w:t>
      </w:r>
      <w:proofErr w:type="spellStart"/>
      <w:r w:rsidR="004F524D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524D">
        <w:rPr>
          <w:rFonts w:ascii="Arial" w:hAnsi="Arial" w:cs="Arial"/>
          <w:sz w:val="24"/>
          <w:szCs w:val="24"/>
        </w:rPr>
        <w:t xml:space="preserve">  сельского поселения из числа депутатов, избранных в состав Комиссии. Кандидат считается избранным на должность председателя Комиссии, если в результате голосования он получил более половины голосов от числа избранных Совет</w:t>
      </w:r>
      <w:r w:rsidR="009D664A">
        <w:rPr>
          <w:rFonts w:ascii="Arial" w:hAnsi="Arial" w:cs="Arial"/>
          <w:sz w:val="24"/>
          <w:szCs w:val="24"/>
        </w:rPr>
        <w:t>ом</w:t>
      </w:r>
      <w:r w:rsidRPr="004F524D">
        <w:rPr>
          <w:rFonts w:ascii="Arial" w:hAnsi="Arial" w:cs="Arial"/>
          <w:sz w:val="24"/>
          <w:szCs w:val="24"/>
        </w:rPr>
        <w:t xml:space="preserve"> народных депутатов</w:t>
      </w:r>
      <w:r w:rsidR="009D664A">
        <w:rPr>
          <w:rFonts w:ascii="Arial" w:hAnsi="Arial" w:cs="Arial"/>
          <w:sz w:val="24"/>
          <w:szCs w:val="24"/>
        </w:rPr>
        <w:t xml:space="preserve"> членов Комиссии.</w:t>
      </w:r>
    </w:p>
    <w:p w:rsidR="00AC03C9" w:rsidRPr="004F524D" w:rsidRDefault="00473297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03C9" w:rsidRPr="004F524D">
        <w:rPr>
          <w:rFonts w:ascii="Arial" w:hAnsi="Arial" w:cs="Arial"/>
          <w:sz w:val="24"/>
          <w:szCs w:val="24"/>
        </w:rPr>
        <w:t>Решение об освобождении председателя Комиссии принимается аналогично его избранию.</w:t>
      </w:r>
    </w:p>
    <w:p w:rsidR="00AC03C9" w:rsidRPr="004F524D" w:rsidRDefault="00473297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03C9" w:rsidRPr="004F524D">
        <w:rPr>
          <w:rFonts w:ascii="Arial" w:hAnsi="Arial" w:cs="Arial"/>
          <w:sz w:val="24"/>
          <w:szCs w:val="24"/>
        </w:rPr>
        <w:t xml:space="preserve">По решению Комиссии может быть избран заместитель председателя Комиссии. Процедура избрания и освобождения от должности аналогична процедуре избрания и освобождения от должности председателя Комиссии. </w:t>
      </w:r>
    </w:p>
    <w:p w:rsidR="009D664A" w:rsidRDefault="00AC03C9" w:rsidP="009D6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Председатель комиссии осуществляет руководство ее работой, созывает заседания Комиссии для работы в подготовительных комиссиях и рабочих группах, приглашает на заседание Комиссии представителей органов местного самоуправления, предприятий, учреждений, служб, общественных организаций, специалистов. Председатель председательствует на заседаниях Комиссии, подписывает протоколы заседаний, решения, рекомендации и заключения Комиссии, представляет ее в отношениях с администрацией, другими органами местного самоуправления, предприятиями, организациями, организует работу по выполнению решений Комиссии и рассмотрению ее рекомендаций, обладает правом решающего голоса в случае, если при голосовании голоса членов комиссии разделились пополам.</w:t>
      </w:r>
      <w:r w:rsidR="009D664A" w:rsidRPr="009D664A">
        <w:rPr>
          <w:rFonts w:ascii="Arial" w:hAnsi="Arial" w:cs="Arial"/>
          <w:sz w:val="24"/>
          <w:szCs w:val="24"/>
        </w:rPr>
        <w:t xml:space="preserve"> </w:t>
      </w:r>
    </w:p>
    <w:p w:rsidR="00473297" w:rsidRDefault="009D664A" w:rsidP="004732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Заместитель председателя Комиссии информирует</w:t>
      </w:r>
      <w:r w:rsidRPr="004F524D">
        <w:rPr>
          <w:rFonts w:ascii="Arial" w:hAnsi="Arial" w:cs="Arial"/>
          <w:sz w:val="24"/>
          <w:szCs w:val="24"/>
        </w:rPr>
        <w:t xml:space="preserve"> членов Комиссии о предстоящем за</w:t>
      </w:r>
      <w:r>
        <w:rPr>
          <w:rFonts w:ascii="Arial" w:hAnsi="Arial" w:cs="Arial"/>
          <w:sz w:val="24"/>
          <w:szCs w:val="24"/>
        </w:rPr>
        <w:t>седании, повестке дня, приглашает</w:t>
      </w:r>
      <w:r w:rsidRPr="004F524D">
        <w:rPr>
          <w:rFonts w:ascii="Arial" w:hAnsi="Arial" w:cs="Arial"/>
          <w:sz w:val="24"/>
          <w:szCs w:val="24"/>
        </w:rPr>
        <w:t xml:space="preserve"> членов Комиссии для работы в рабочих группах, а также для выполнения</w:t>
      </w:r>
      <w:r>
        <w:rPr>
          <w:rFonts w:ascii="Arial" w:hAnsi="Arial" w:cs="Arial"/>
          <w:sz w:val="24"/>
          <w:szCs w:val="24"/>
        </w:rPr>
        <w:t xml:space="preserve"> других поручений Комиссии, ведё</w:t>
      </w:r>
      <w:r w:rsidRPr="004F524D">
        <w:rPr>
          <w:rFonts w:ascii="Arial" w:hAnsi="Arial" w:cs="Arial"/>
          <w:sz w:val="24"/>
          <w:szCs w:val="24"/>
        </w:rPr>
        <w:t xml:space="preserve">т протоколы заседаний и </w:t>
      </w:r>
      <w:r>
        <w:rPr>
          <w:rFonts w:ascii="Arial" w:hAnsi="Arial" w:cs="Arial"/>
          <w:sz w:val="24"/>
          <w:szCs w:val="24"/>
        </w:rPr>
        <w:t>делопроизводство Комиссии, следи</w:t>
      </w:r>
      <w:r w:rsidRPr="004F524D">
        <w:rPr>
          <w:rFonts w:ascii="Arial" w:hAnsi="Arial" w:cs="Arial"/>
          <w:sz w:val="24"/>
          <w:szCs w:val="24"/>
        </w:rPr>
        <w:t>т за своевременным направлением заинтересованным лицам решений и заключений Комиссии, поступлением</w:t>
      </w:r>
      <w:r>
        <w:rPr>
          <w:rFonts w:ascii="Arial" w:hAnsi="Arial" w:cs="Arial"/>
          <w:sz w:val="24"/>
          <w:szCs w:val="24"/>
        </w:rPr>
        <w:t xml:space="preserve"> на них ответов и выполняет другие возложенные на него</w:t>
      </w:r>
      <w:r w:rsidRPr="004F524D">
        <w:rPr>
          <w:rFonts w:ascii="Arial" w:hAnsi="Arial" w:cs="Arial"/>
          <w:sz w:val="24"/>
          <w:szCs w:val="24"/>
        </w:rPr>
        <w:t xml:space="preserve"> обязанности.</w:t>
      </w:r>
      <w:r w:rsidR="00473297">
        <w:rPr>
          <w:rFonts w:ascii="Arial" w:hAnsi="Arial" w:cs="Arial"/>
          <w:sz w:val="24"/>
          <w:szCs w:val="24"/>
        </w:rPr>
        <w:t xml:space="preserve">  </w:t>
      </w:r>
    </w:p>
    <w:p w:rsidR="00AC03C9" w:rsidRPr="004F524D" w:rsidRDefault="00AC03C9" w:rsidP="004732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Решения, заключения и протоколы заседаний подписываются ее председателем или заместителем председателя.         </w:t>
      </w:r>
    </w:p>
    <w:p w:rsidR="00473297" w:rsidRPr="004F524D" w:rsidRDefault="00473297" w:rsidP="004732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Комиссия информирует население о своей деятельности через средства массовой информации. На заседания Комиссии могут приглашаться представители средств массовой информации.</w:t>
      </w:r>
    </w:p>
    <w:p w:rsidR="00546161" w:rsidRPr="004F524D" w:rsidRDefault="00546161" w:rsidP="004F524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6161" w:rsidRPr="004F524D" w:rsidSect="004F524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C03C9"/>
    <w:rsid w:val="003964B2"/>
    <w:rsid w:val="003A65F1"/>
    <w:rsid w:val="00473297"/>
    <w:rsid w:val="004F524D"/>
    <w:rsid w:val="0050397B"/>
    <w:rsid w:val="0051698F"/>
    <w:rsid w:val="00546161"/>
    <w:rsid w:val="00550D90"/>
    <w:rsid w:val="00627D38"/>
    <w:rsid w:val="006F5160"/>
    <w:rsid w:val="00874D95"/>
    <w:rsid w:val="00916AF2"/>
    <w:rsid w:val="00974F99"/>
    <w:rsid w:val="00976327"/>
    <w:rsid w:val="00991145"/>
    <w:rsid w:val="009D664A"/>
    <w:rsid w:val="00A557C6"/>
    <w:rsid w:val="00AA3B5D"/>
    <w:rsid w:val="00AC03C9"/>
    <w:rsid w:val="00B00CFA"/>
    <w:rsid w:val="00C11095"/>
    <w:rsid w:val="00C91EF3"/>
    <w:rsid w:val="00CF3E47"/>
    <w:rsid w:val="00DB6896"/>
    <w:rsid w:val="00E151E7"/>
    <w:rsid w:val="00E5630D"/>
    <w:rsid w:val="00EF4F43"/>
    <w:rsid w:val="00F04C67"/>
    <w:rsid w:val="00F530A7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96"/>
  </w:style>
  <w:style w:type="paragraph" w:styleId="1">
    <w:name w:val="heading 1"/>
    <w:basedOn w:val="a"/>
    <w:next w:val="a"/>
    <w:link w:val="10"/>
    <w:qFormat/>
    <w:rsid w:val="00AC03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3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C03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03C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874D95"/>
    <w:pPr>
      <w:spacing w:after="0" w:line="240" w:lineRule="auto"/>
    </w:pPr>
  </w:style>
  <w:style w:type="paragraph" w:customStyle="1" w:styleId="a4">
    <w:name w:val="Знак Знак Знак Знак Знак Знак Знак Знак Знак Знак"/>
    <w:basedOn w:val="a"/>
    <w:rsid w:val="005169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F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2020-12-02T10:42:00Z</cp:lastPrinted>
  <dcterms:created xsi:type="dcterms:W3CDTF">2020-11-30T10:57:00Z</dcterms:created>
  <dcterms:modified xsi:type="dcterms:W3CDTF">2020-12-30T10:19:00Z</dcterms:modified>
</cp:coreProperties>
</file>