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CC" w:rsidRPr="003637CC" w:rsidRDefault="003637CC" w:rsidP="003637CC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637CC">
        <w:rPr>
          <w:rFonts w:ascii="Arial" w:eastAsia="Times New Roman" w:hAnsi="Arial" w:cs="Arial"/>
          <w:sz w:val="24"/>
          <w:szCs w:val="24"/>
          <w:lang w:eastAsia="ar-SA"/>
        </w:rPr>
        <w:t xml:space="preserve">Совет народных депутатов </w:t>
      </w:r>
      <w:proofErr w:type="spellStart"/>
      <w:r w:rsidRPr="003637CC">
        <w:rPr>
          <w:rFonts w:ascii="Arial" w:eastAsia="Times New Roman" w:hAnsi="Arial" w:cs="Arial"/>
          <w:sz w:val="24"/>
          <w:szCs w:val="24"/>
          <w:lang w:eastAsia="ar-SA"/>
        </w:rPr>
        <w:t>Зайцевского</w:t>
      </w:r>
      <w:proofErr w:type="spellEnd"/>
      <w:r w:rsidRPr="003637CC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</w:p>
    <w:p w:rsidR="003637CC" w:rsidRDefault="003637CC" w:rsidP="003637CC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637CC">
        <w:rPr>
          <w:rFonts w:ascii="Arial" w:eastAsia="Times New Roman" w:hAnsi="Arial" w:cs="Arial"/>
          <w:sz w:val="24"/>
          <w:szCs w:val="24"/>
          <w:lang w:eastAsia="ar-SA"/>
        </w:rPr>
        <w:t>Кантемировского муниципального района</w:t>
      </w:r>
    </w:p>
    <w:p w:rsidR="000B1002" w:rsidRPr="003637CC" w:rsidRDefault="000B1002" w:rsidP="003637CC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Воронежской области</w:t>
      </w:r>
    </w:p>
    <w:p w:rsidR="003637CC" w:rsidRDefault="003637CC" w:rsidP="003637CC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B1002" w:rsidRPr="003637CC" w:rsidRDefault="000B1002" w:rsidP="003637CC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3637CC" w:rsidRDefault="003637CC" w:rsidP="003637CC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637CC">
        <w:rPr>
          <w:rFonts w:ascii="Arial" w:eastAsia="Times New Roman" w:hAnsi="Arial" w:cs="Arial"/>
          <w:sz w:val="24"/>
          <w:szCs w:val="24"/>
          <w:lang w:eastAsia="ar-SA"/>
        </w:rPr>
        <w:t>Решение</w:t>
      </w:r>
    </w:p>
    <w:p w:rsidR="000B1002" w:rsidRDefault="000B1002" w:rsidP="003637CC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B1002" w:rsidRPr="003637CC" w:rsidRDefault="000B1002" w:rsidP="003637CC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D72CD" w:rsidRPr="002012F9" w:rsidRDefault="00DD72CD" w:rsidP="000B1002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012F9">
        <w:rPr>
          <w:rFonts w:ascii="Arial" w:hAnsi="Arial" w:cs="Arial"/>
          <w:sz w:val="24"/>
          <w:szCs w:val="24"/>
        </w:rPr>
        <w:t xml:space="preserve">от  </w:t>
      </w:r>
      <w:r w:rsidR="000B1002">
        <w:rPr>
          <w:rFonts w:ascii="Arial" w:hAnsi="Arial" w:cs="Arial"/>
          <w:sz w:val="24"/>
          <w:szCs w:val="24"/>
        </w:rPr>
        <w:t>03 февраля 2020 года      № 213</w:t>
      </w:r>
    </w:p>
    <w:p w:rsidR="00DD72CD" w:rsidRPr="002012F9" w:rsidRDefault="00DD72CD" w:rsidP="000B1002">
      <w:pPr>
        <w:spacing w:after="0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9C2C6B">
        <w:rPr>
          <w:rFonts w:ascii="Arial" w:hAnsi="Arial" w:cs="Arial"/>
          <w:sz w:val="24"/>
          <w:szCs w:val="24"/>
        </w:rPr>
        <w:t>Зайцевка</w:t>
      </w:r>
      <w:proofErr w:type="spellEnd"/>
    </w:p>
    <w:p w:rsidR="00DD72CD" w:rsidRPr="002012F9" w:rsidRDefault="00DD72CD" w:rsidP="00DD72CD">
      <w:pPr>
        <w:rPr>
          <w:rFonts w:ascii="Arial" w:hAnsi="Arial" w:cs="Arial"/>
          <w:sz w:val="24"/>
          <w:szCs w:val="24"/>
        </w:rPr>
      </w:pPr>
    </w:p>
    <w:p w:rsidR="00DD72CD" w:rsidRPr="002012F9" w:rsidRDefault="000B1002" w:rsidP="000B10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D72CD" w:rsidRPr="002012F9">
        <w:rPr>
          <w:rFonts w:ascii="Arial" w:hAnsi="Arial" w:cs="Arial"/>
          <w:sz w:val="24"/>
          <w:szCs w:val="24"/>
        </w:rPr>
        <w:t xml:space="preserve">Об утверждении отчета </w:t>
      </w:r>
    </w:p>
    <w:p w:rsidR="000B1002" w:rsidRDefault="000B1002" w:rsidP="000B10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D72CD" w:rsidRPr="002012F9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="009C2C6B"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D72CD" w:rsidRPr="002012F9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поселения</w:t>
      </w:r>
    </w:p>
    <w:p w:rsidR="00DD72CD" w:rsidRDefault="00DD72CD" w:rsidP="000B1002">
      <w:pPr>
        <w:spacing w:after="0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 xml:space="preserve"> за 201</w:t>
      </w:r>
      <w:r w:rsidR="000B1002">
        <w:rPr>
          <w:rFonts w:ascii="Arial" w:hAnsi="Arial" w:cs="Arial"/>
          <w:sz w:val="24"/>
          <w:szCs w:val="24"/>
        </w:rPr>
        <w:t>9</w:t>
      </w:r>
      <w:r w:rsidRPr="002012F9">
        <w:rPr>
          <w:rFonts w:ascii="Arial" w:hAnsi="Arial" w:cs="Arial"/>
          <w:sz w:val="24"/>
          <w:szCs w:val="24"/>
        </w:rPr>
        <w:t xml:space="preserve"> год</w:t>
      </w:r>
      <w:r w:rsidR="000B1002">
        <w:rPr>
          <w:rFonts w:ascii="Arial" w:hAnsi="Arial" w:cs="Arial"/>
          <w:sz w:val="24"/>
          <w:szCs w:val="24"/>
        </w:rPr>
        <w:t xml:space="preserve"> </w:t>
      </w:r>
      <w:r w:rsidRPr="002012F9">
        <w:rPr>
          <w:rFonts w:ascii="Arial" w:hAnsi="Arial" w:cs="Arial"/>
          <w:sz w:val="24"/>
          <w:szCs w:val="24"/>
        </w:rPr>
        <w:t xml:space="preserve"> и задачах</w:t>
      </w:r>
      <w:r w:rsidR="000B1002">
        <w:rPr>
          <w:rFonts w:ascii="Arial" w:hAnsi="Arial" w:cs="Arial"/>
          <w:sz w:val="24"/>
          <w:szCs w:val="24"/>
        </w:rPr>
        <w:t xml:space="preserve"> </w:t>
      </w:r>
      <w:r w:rsidRPr="002012F9">
        <w:rPr>
          <w:rFonts w:ascii="Arial" w:hAnsi="Arial" w:cs="Arial"/>
          <w:sz w:val="24"/>
          <w:szCs w:val="24"/>
        </w:rPr>
        <w:t>на 20</w:t>
      </w:r>
      <w:r w:rsidR="000B1002">
        <w:rPr>
          <w:rFonts w:ascii="Arial" w:hAnsi="Arial" w:cs="Arial"/>
          <w:sz w:val="24"/>
          <w:szCs w:val="24"/>
        </w:rPr>
        <w:t>20 год</w:t>
      </w:r>
    </w:p>
    <w:p w:rsidR="000B1002" w:rsidRPr="002012F9" w:rsidRDefault="000B1002" w:rsidP="000B1002">
      <w:pPr>
        <w:spacing w:after="0"/>
        <w:rPr>
          <w:rFonts w:ascii="Arial" w:hAnsi="Arial" w:cs="Arial"/>
          <w:sz w:val="24"/>
          <w:szCs w:val="24"/>
        </w:rPr>
      </w:pPr>
    </w:p>
    <w:p w:rsidR="00DD72CD" w:rsidRPr="002012F9" w:rsidRDefault="00DD72CD" w:rsidP="002012F9">
      <w:pPr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 xml:space="preserve">       На основании Фе</w:t>
      </w:r>
      <w:r w:rsidR="000B1002">
        <w:rPr>
          <w:rFonts w:ascii="Arial" w:hAnsi="Arial" w:cs="Arial"/>
          <w:sz w:val="24"/>
          <w:szCs w:val="24"/>
        </w:rPr>
        <w:t>дерального закона от 06.10.2003г №</w:t>
      </w:r>
      <w:r w:rsidRPr="002012F9">
        <w:rPr>
          <w:rFonts w:ascii="Arial" w:hAnsi="Arial" w:cs="Arial"/>
          <w:sz w:val="24"/>
          <w:szCs w:val="24"/>
        </w:rPr>
        <w:t xml:space="preserve">131 – 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9C2C6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012F9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области, заслушав и обсудив доклад главы </w:t>
      </w:r>
      <w:proofErr w:type="spellStart"/>
      <w:r w:rsidR="009C2C6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012F9">
        <w:rPr>
          <w:rFonts w:ascii="Arial" w:hAnsi="Arial" w:cs="Arial"/>
          <w:sz w:val="24"/>
          <w:szCs w:val="24"/>
        </w:rPr>
        <w:t xml:space="preserve"> сельского поселения, Совет народных депутатов </w:t>
      </w:r>
      <w:proofErr w:type="spellStart"/>
      <w:r w:rsidR="009C2C6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012F9">
        <w:rPr>
          <w:rFonts w:ascii="Arial" w:hAnsi="Arial" w:cs="Arial"/>
          <w:sz w:val="24"/>
          <w:szCs w:val="24"/>
        </w:rPr>
        <w:t xml:space="preserve"> сельского поселения </w:t>
      </w:r>
      <w:r w:rsidR="000B1002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DD72CD" w:rsidRPr="002012F9" w:rsidRDefault="00DD72CD" w:rsidP="002012F9">
      <w:pPr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>РЕШИЛ:</w:t>
      </w:r>
    </w:p>
    <w:p w:rsidR="00DD72CD" w:rsidRPr="002012F9" w:rsidRDefault="00DD72CD" w:rsidP="002012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 xml:space="preserve">Работу главы </w:t>
      </w:r>
      <w:proofErr w:type="spellStart"/>
      <w:r w:rsidR="009C2C6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012F9">
        <w:rPr>
          <w:rFonts w:ascii="Arial" w:hAnsi="Arial" w:cs="Arial"/>
          <w:sz w:val="24"/>
          <w:szCs w:val="24"/>
        </w:rPr>
        <w:t xml:space="preserve"> сельского поселения признать удовлетворительной.</w:t>
      </w:r>
    </w:p>
    <w:p w:rsidR="00DD72CD" w:rsidRPr="002012F9" w:rsidRDefault="00DD72CD" w:rsidP="002012F9">
      <w:pPr>
        <w:jc w:val="both"/>
        <w:rPr>
          <w:rFonts w:ascii="Arial" w:hAnsi="Arial" w:cs="Arial"/>
          <w:sz w:val="24"/>
          <w:szCs w:val="24"/>
        </w:rPr>
      </w:pPr>
    </w:p>
    <w:p w:rsidR="002012F9" w:rsidRDefault="002012F9" w:rsidP="002012F9">
      <w:pPr>
        <w:jc w:val="both"/>
        <w:rPr>
          <w:rFonts w:ascii="Arial" w:hAnsi="Arial" w:cs="Arial"/>
          <w:sz w:val="24"/>
          <w:szCs w:val="24"/>
        </w:rPr>
      </w:pPr>
    </w:p>
    <w:p w:rsidR="000B1002" w:rsidRDefault="000B1002" w:rsidP="002012F9">
      <w:pPr>
        <w:jc w:val="both"/>
        <w:rPr>
          <w:rFonts w:ascii="Arial" w:hAnsi="Arial" w:cs="Arial"/>
          <w:sz w:val="24"/>
          <w:szCs w:val="24"/>
        </w:rPr>
      </w:pPr>
    </w:p>
    <w:p w:rsidR="000B1002" w:rsidRDefault="000B1002" w:rsidP="002012F9">
      <w:pPr>
        <w:jc w:val="both"/>
        <w:rPr>
          <w:rFonts w:ascii="Arial" w:hAnsi="Arial" w:cs="Arial"/>
          <w:sz w:val="24"/>
          <w:szCs w:val="24"/>
        </w:rPr>
      </w:pPr>
    </w:p>
    <w:p w:rsidR="000B1002" w:rsidRDefault="000B1002" w:rsidP="002012F9">
      <w:pPr>
        <w:jc w:val="both"/>
        <w:rPr>
          <w:rFonts w:ascii="Arial" w:hAnsi="Arial" w:cs="Arial"/>
          <w:sz w:val="24"/>
          <w:szCs w:val="24"/>
        </w:rPr>
      </w:pPr>
    </w:p>
    <w:p w:rsidR="00DD72CD" w:rsidRPr="002012F9" w:rsidRDefault="00DD72CD" w:rsidP="002012F9">
      <w:pPr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C2C6B">
        <w:rPr>
          <w:rFonts w:ascii="Arial" w:hAnsi="Arial" w:cs="Arial"/>
          <w:sz w:val="24"/>
          <w:szCs w:val="24"/>
        </w:rPr>
        <w:t>Зайцевского</w:t>
      </w:r>
      <w:proofErr w:type="spellEnd"/>
      <w:r w:rsidR="000B1002">
        <w:rPr>
          <w:rFonts w:ascii="Arial" w:hAnsi="Arial" w:cs="Arial"/>
          <w:sz w:val="24"/>
          <w:szCs w:val="24"/>
        </w:rPr>
        <w:t xml:space="preserve"> сельского поселения                                  В.А. Сушко</w:t>
      </w:r>
    </w:p>
    <w:p w:rsidR="00DD72CD" w:rsidRPr="002012F9" w:rsidRDefault="00DD72CD" w:rsidP="002012F9">
      <w:pPr>
        <w:jc w:val="both"/>
        <w:rPr>
          <w:rFonts w:ascii="Arial" w:hAnsi="Arial" w:cs="Arial"/>
          <w:sz w:val="24"/>
          <w:szCs w:val="24"/>
        </w:rPr>
      </w:pPr>
    </w:p>
    <w:p w:rsidR="002D1B8E" w:rsidRPr="002012F9" w:rsidRDefault="002D1B8E" w:rsidP="002012F9">
      <w:pPr>
        <w:jc w:val="both"/>
        <w:rPr>
          <w:rFonts w:ascii="Arial" w:hAnsi="Arial" w:cs="Arial"/>
          <w:sz w:val="24"/>
          <w:szCs w:val="24"/>
        </w:rPr>
      </w:pPr>
    </w:p>
    <w:sectPr w:rsidR="002D1B8E" w:rsidRPr="002012F9" w:rsidSect="002012F9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672EF"/>
    <w:multiLevelType w:val="hybridMultilevel"/>
    <w:tmpl w:val="6A329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D72CD"/>
    <w:rsid w:val="00066913"/>
    <w:rsid w:val="000B1002"/>
    <w:rsid w:val="00100D8D"/>
    <w:rsid w:val="002012F9"/>
    <w:rsid w:val="002B094B"/>
    <w:rsid w:val="002D1B8E"/>
    <w:rsid w:val="003637CC"/>
    <w:rsid w:val="00470C6C"/>
    <w:rsid w:val="004D0FBC"/>
    <w:rsid w:val="004D215E"/>
    <w:rsid w:val="007B4FBD"/>
    <w:rsid w:val="007C2B3D"/>
    <w:rsid w:val="009C2C6B"/>
    <w:rsid w:val="00BA3381"/>
    <w:rsid w:val="00DD7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DD72C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72CD"/>
    <w:rPr>
      <w:rFonts w:ascii="Times New Roman" w:eastAsia="Calibri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DD72C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72CD"/>
    <w:rPr>
      <w:rFonts w:ascii="Times New Roman" w:eastAsia="Calibri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2018-01-30T07:01:00Z</cp:lastPrinted>
  <dcterms:created xsi:type="dcterms:W3CDTF">2018-01-29T06:01:00Z</dcterms:created>
  <dcterms:modified xsi:type="dcterms:W3CDTF">2020-02-18T10:11:00Z</dcterms:modified>
</cp:coreProperties>
</file>